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45" w:rsidRPr="007B3956" w:rsidRDefault="00D85845" w:rsidP="007B3956">
      <w:pPr>
        <w:ind w:firstLineChars="295" w:firstLine="1181"/>
        <w:jc w:val="center"/>
        <w:rPr>
          <w:rFonts w:ascii="標楷體" w:eastAsia="標楷體" w:hAnsi="標楷體"/>
          <w:sz w:val="40"/>
          <w:szCs w:val="40"/>
        </w:rPr>
      </w:pPr>
      <w:r w:rsidRPr="007B3956">
        <w:rPr>
          <w:rFonts w:ascii="標楷體" w:eastAsia="標楷體" w:hAnsi="標楷體"/>
          <w:b/>
          <w:bCs/>
          <w:sz w:val="40"/>
          <w:szCs w:val="40"/>
        </w:rPr>
        <w:t>2013</w:t>
      </w:r>
      <w:r w:rsidRPr="007B3956">
        <w:rPr>
          <w:rFonts w:ascii="標楷體" w:eastAsia="標楷體" w:hAnsi="標楷體" w:cs="標楷體" w:hint="eastAsia"/>
          <w:sz w:val="40"/>
          <w:szCs w:val="40"/>
        </w:rPr>
        <w:t>觀光科技與服務論壇</w:t>
      </w:r>
    </w:p>
    <w:p w:rsidR="00D85845" w:rsidRDefault="00D85845" w:rsidP="00D85845">
      <w:pPr>
        <w:widowControl/>
        <w:outlineLvl w:val="1"/>
        <w:rPr>
          <w:rFonts w:ascii="標楷體" w:eastAsia="標楷體" w:hAnsi="標楷體" w:cs="新細明體"/>
          <w:kern w:val="0"/>
          <w:sz w:val="36"/>
          <w:szCs w:val="36"/>
        </w:rPr>
      </w:pPr>
    </w:p>
    <w:p w:rsidR="00D85845" w:rsidRPr="00D85845" w:rsidRDefault="00D85845" w:rsidP="00D85845">
      <w:pPr>
        <w:widowControl/>
        <w:outlineLvl w:val="1"/>
        <w:rPr>
          <w:rFonts w:ascii="標楷體" w:eastAsia="標楷體" w:hAnsi="標楷體" w:cs="新細明體"/>
          <w:kern w:val="0"/>
          <w:sz w:val="36"/>
          <w:szCs w:val="36"/>
        </w:rPr>
      </w:pPr>
      <w:r w:rsidRPr="00E50DBD">
        <w:rPr>
          <w:rFonts w:ascii="標楷體" w:eastAsia="標楷體" w:hAnsi="標楷體" w:cs="新細明體"/>
          <w:kern w:val="0"/>
          <w:sz w:val="36"/>
          <w:szCs w:val="36"/>
        </w:rPr>
        <w:t>緣起</w:t>
      </w:r>
      <w:r>
        <w:rPr>
          <w:rFonts w:ascii="標楷體" w:eastAsia="標楷體" w:hAnsi="標楷體" w:cs="新細明體"/>
          <w:kern w:val="0"/>
          <w:sz w:val="36"/>
          <w:szCs w:val="36"/>
        </w:rPr>
        <w:t>:</w:t>
      </w:r>
    </w:p>
    <w:p w:rsidR="007B3956" w:rsidRDefault="007B3956" w:rsidP="00D85845">
      <w:pPr>
        <w:widowControl/>
        <w:ind w:firstLineChars="118" w:firstLine="425"/>
        <w:outlineLvl w:val="1"/>
        <w:rPr>
          <w:rFonts w:ascii="標楷體" w:eastAsia="標楷體" w:hAnsi="標楷體" w:cs="新細明體"/>
          <w:kern w:val="0"/>
          <w:sz w:val="36"/>
          <w:szCs w:val="36"/>
        </w:rPr>
      </w:pPr>
    </w:p>
    <w:p w:rsidR="00D85845" w:rsidRPr="007B3956" w:rsidRDefault="00D85845" w:rsidP="007B3956">
      <w:pPr>
        <w:widowControl/>
        <w:ind w:firstLineChars="118" w:firstLine="378"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觀光產業向有無煙囪工業之稱，世界各國莫不善用其自然及人文資源，積極發展觀光產業。依據世界觀光旅遊委員會(World Travel &amp; Tourism Council，簡稱WTTC)於2003年出版的分析報告指出，觀光產值(Travel &amp; Tourism Economy)約</w:t>
      </w:r>
      <w:proofErr w:type="gramStart"/>
      <w:r w:rsidRPr="007B3956">
        <w:rPr>
          <w:rFonts w:ascii="標楷體" w:eastAsia="標楷體" w:hAnsi="標楷體" w:cs="新細明體"/>
          <w:kern w:val="0"/>
          <w:sz w:val="32"/>
          <w:szCs w:val="32"/>
        </w:rPr>
        <w:t>佔</w:t>
      </w:r>
      <w:proofErr w:type="gramEnd"/>
      <w:r w:rsidRPr="007B3956">
        <w:rPr>
          <w:rFonts w:ascii="標楷體" w:eastAsia="標楷體" w:hAnsi="標楷體" w:cs="新細明體"/>
          <w:kern w:val="0"/>
          <w:sz w:val="32"/>
          <w:szCs w:val="32"/>
        </w:rPr>
        <w:t>全世界GDP的10.2％，更</w:t>
      </w:r>
      <w:proofErr w:type="gramStart"/>
      <w:r w:rsidRPr="007B3956">
        <w:rPr>
          <w:rFonts w:ascii="標楷體" w:eastAsia="標楷體" w:hAnsi="標楷體" w:cs="新細明體"/>
          <w:kern w:val="0"/>
          <w:sz w:val="32"/>
          <w:szCs w:val="32"/>
        </w:rPr>
        <w:t>佔</w:t>
      </w:r>
      <w:proofErr w:type="gramEnd"/>
      <w:r w:rsidRPr="007B3956">
        <w:rPr>
          <w:rFonts w:ascii="標楷體" w:eastAsia="標楷體" w:hAnsi="標楷體" w:cs="新細明體"/>
          <w:kern w:val="0"/>
          <w:sz w:val="32"/>
          <w:szCs w:val="32"/>
        </w:rPr>
        <w:t>全球出口總值之11.2％，可知觀光已成為許多國家賺取外匯的首要來源，觀光產業在單一國家之經濟表現中，實佔有舉足輕重之地位。</w:t>
      </w:r>
    </w:p>
    <w:p w:rsidR="00D85845" w:rsidRPr="007B3956" w:rsidRDefault="00D85845" w:rsidP="007B3956">
      <w:pPr>
        <w:widowControl/>
        <w:ind w:firstLineChars="118" w:firstLine="378"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2009年起行政院推動六大新興產業與十大重點服務業等經濟發展政策，其中與觀光休閒相關六大新興產業中提出之觀光領航拔尖計畫、十大重點服務業提出美食國際化、會展產業等；另依據觀光局（2011）統計來台旅客</w:t>
      </w:r>
      <w:proofErr w:type="gramStart"/>
      <w:r w:rsidRPr="007B3956">
        <w:rPr>
          <w:rFonts w:ascii="標楷體" w:eastAsia="標楷體" w:hAnsi="標楷體" w:cs="新細明體"/>
          <w:kern w:val="0"/>
          <w:sz w:val="32"/>
          <w:szCs w:val="32"/>
        </w:rPr>
        <w:t>人次屢</w:t>
      </w:r>
      <w:proofErr w:type="gramEnd"/>
      <w:r w:rsidRPr="007B3956">
        <w:rPr>
          <w:rFonts w:ascii="標楷體" w:eastAsia="標楷體" w:hAnsi="標楷體" w:cs="新細明體"/>
          <w:kern w:val="0"/>
          <w:sz w:val="32"/>
          <w:szCs w:val="32"/>
        </w:rPr>
        <w:t>創新高，主要得力於「大陸」、「日本」及「東南亞」等三大主力市場，自2008年開放大陸旅客來台後，2010年來台旅客達556萬7,277人次，創下歷史新高，且各國之來台觀光旅遊客源市場都成長。</w:t>
      </w:r>
    </w:p>
    <w:p w:rsidR="00D85845" w:rsidRPr="007B3956" w:rsidRDefault="00D85845" w:rsidP="007B3956">
      <w:pPr>
        <w:widowControl/>
        <w:ind w:firstLineChars="118" w:firstLine="378"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臺灣社會各界對觀光帶來的經濟效益，都抱以樂觀的態度來看待。然而，產業發展的三大要素以人才為最重要因素，人才的培育跟隨著國家經濟發展方向，在觀光休閒產業成長趨勢之下，專業人才需求日盛之下，臺灣觀光休閒產業缺工狀況浮現，在觀光休閒產業人才供應系統中，技職體系觀光休閒人才的培育更</w:t>
      </w:r>
      <w:proofErr w:type="gramStart"/>
      <w:r w:rsidRPr="007B3956">
        <w:rPr>
          <w:rFonts w:ascii="標楷體" w:eastAsia="標楷體" w:hAnsi="標楷體" w:cs="新細明體"/>
          <w:kern w:val="0"/>
          <w:sz w:val="32"/>
          <w:szCs w:val="32"/>
        </w:rPr>
        <w:t>凸</w:t>
      </w:r>
      <w:proofErr w:type="gramEnd"/>
      <w:r w:rsidRPr="007B3956">
        <w:rPr>
          <w:rFonts w:ascii="標楷體" w:eastAsia="標楷體" w:hAnsi="標楷體" w:cs="新細明體"/>
          <w:kern w:val="0"/>
          <w:sz w:val="32"/>
          <w:szCs w:val="32"/>
        </w:rPr>
        <w:t>顯其重要性。面對這產業結構性的需求機會，高教體系應思考推動創新與變革作為，來掌握機會。在各國積極爭取國際旅客，以發展觀光之高度競爭下，我國在拓展國際市場、延長旅客停留天數及提高觀光產業產值方面，仍有發展空間。如何使臺灣的觀光服務業立足於世界，成為世界觀光服務業中的一大主流，是本次研討會所期待的。</w:t>
      </w:r>
    </w:p>
    <w:p w:rsidR="00D85845" w:rsidRPr="007B3956" w:rsidRDefault="00D85845" w:rsidP="00D85845">
      <w:pPr>
        <w:widowControl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目的：</w:t>
      </w:r>
    </w:p>
    <w:p w:rsidR="00D85845" w:rsidRPr="007B3956" w:rsidRDefault="00D85845" w:rsidP="007B3956">
      <w:pPr>
        <w:widowControl/>
        <w:ind w:leftChars="177" w:left="1052" w:hangingChars="196" w:hanging="627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一、透過本次研討會機會，建立專業團體推動辦理觀光服務專業證照之相關機制與溝通平台。</w:t>
      </w:r>
    </w:p>
    <w:p w:rsidR="00D85845" w:rsidRPr="007B3956" w:rsidRDefault="00D85845" w:rsidP="007B3956">
      <w:pPr>
        <w:widowControl/>
        <w:ind w:leftChars="177" w:left="1052" w:hangingChars="196" w:hanging="627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lastRenderedPageBreak/>
        <w:t>二、藉由本次的活動，可以有效建置學界與產業界互動機制，並強化參與意願、擴大產、官、學界參與層面，使我國技能檢定更切合企業需求，有效提昇技術士實質效用。</w:t>
      </w:r>
    </w:p>
    <w:p w:rsidR="00183AE7" w:rsidRPr="007B3956" w:rsidRDefault="00D85845" w:rsidP="007B3956">
      <w:pPr>
        <w:widowControl/>
        <w:ind w:leftChars="177" w:left="1052" w:hangingChars="196" w:hanging="627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三、將由本次的研討會的推動，重新思維現行技術士證照的機制，並將技術士證與國際接軌認證，以期待能本於平等互惠原則，與我國技能檢定相當者，相互認定，以促進國際勞動力流動。</w:t>
      </w:r>
    </w:p>
    <w:p w:rsidR="00D85845" w:rsidRPr="007B3956" w:rsidRDefault="00D85845" w:rsidP="007B3956">
      <w:pPr>
        <w:widowControl/>
        <w:ind w:leftChars="177" w:left="1052" w:hangingChars="196" w:hanging="627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四、由這次國際性的研討會，將台灣獨特觀光特色與服務業的推向國際化，讓臺灣之觀光產業與國際</w:t>
      </w:r>
      <w:proofErr w:type="gramStart"/>
      <w:r w:rsidRPr="007B3956">
        <w:rPr>
          <w:rFonts w:ascii="標楷體" w:eastAsia="標楷體" w:hAnsi="標楷體" w:cs="新細明體"/>
          <w:kern w:val="0"/>
          <w:sz w:val="32"/>
          <w:szCs w:val="32"/>
        </w:rPr>
        <w:t>接軌與相互</w:t>
      </w:r>
      <w:proofErr w:type="gramEnd"/>
      <w:r w:rsidRPr="007B3956">
        <w:rPr>
          <w:rFonts w:ascii="標楷體" w:eastAsia="標楷體" w:hAnsi="標楷體" w:cs="新細明體"/>
          <w:kern w:val="0"/>
          <w:sz w:val="32"/>
          <w:szCs w:val="32"/>
        </w:rPr>
        <w:t>激發，創造出不同於以往的領域，提升臺灣觀光文化的形象，發展出保有本土特質卻更具特色的臺灣觀光文化。</w:t>
      </w:r>
    </w:p>
    <w:p w:rsidR="00D85845" w:rsidRPr="007B3956" w:rsidRDefault="00D85845" w:rsidP="00D85845">
      <w:pPr>
        <w:widowControl/>
        <w:spacing w:line="240" w:lineRule="auto"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</w:p>
    <w:p w:rsidR="00D85845" w:rsidRPr="007B3956" w:rsidRDefault="00D85845" w:rsidP="00D85845">
      <w:pPr>
        <w:widowControl/>
        <w:spacing w:line="240" w:lineRule="auto"/>
        <w:outlineLvl w:val="1"/>
        <w:rPr>
          <w:rFonts w:ascii="標楷體" w:eastAsia="標楷體" w:hAnsi="標楷體" w:cs="新細明體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實施方式：</w:t>
      </w:r>
    </w:p>
    <w:p w:rsidR="00D85845" w:rsidRPr="007B3956" w:rsidRDefault="00D85845" w:rsidP="007B3956">
      <w:pPr>
        <w:ind w:firstLineChars="118" w:firstLine="378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7B3956">
        <w:rPr>
          <w:rFonts w:ascii="標楷體" w:eastAsia="標楷體" w:hAnsi="標楷體" w:cs="新細明體"/>
          <w:kern w:val="0"/>
          <w:sz w:val="32"/>
          <w:szCs w:val="32"/>
        </w:rPr>
        <w:t>本次活動將邀請來自台灣的著名觀光服務業著名學者（臺灣觀光學院 張瑞雄校長、高雄餐旅大學 容繼業校長、交通部觀光局企劃組 賴炳榮組長、臺灣觀光學院 李福登董事）發表專題演講以及個別邀請台灣地區之觀光、旅館、餐飲等具有豐富經驗的產官學界一同共襄盛舉，活動中主要在討論世界服務業趨勢與台灣觀光服務業走向，以期能從互動機制中激發與討論出，台灣服務產業之新未來。</w:t>
      </w:r>
      <w:r w:rsidRPr="007B3956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本次研討會不收取任何費用，歡迎產官學界一同共襄盛舉。</w:t>
      </w:r>
    </w:p>
    <w:p w:rsidR="007B3956" w:rsidRPr="007B3956" w:rsidRDefault="007B3956" w:rsidP="007B3956">
      <w:pPr>
        <w:ind w:firstLineChars="118" w:firstLine="378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</w:p>
    <w:p w:rsidR="007B3956" w:rsidRPr="007B3956" w:rsidRDefault="007B3956" w:rsidP="007B3956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bookmarkStart w:id="0" w:name="_GoBack"/>
      <w:r w:rsidRPr="007B3956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報名網址:</w:t>
      </w:r>
      <w:hyperlink r:id="rId7" w:tgtFrame="_blank" w:history="1">
        <w:r w:rsidRPr="007B3956">
          <w:rPr>
            <w:rStyle w:val="a7"/>
            <w:rFonts w:cs="Segoe UI"/>
            <w:sz w:val="32"/>
            <w:szCs w:val="32"/>
            <w:shd w:val="clear" w:color="auto" w:fill="FFFFFF"/>
          </w:rPr>
          <w:t>http://2013ttsf.blogspot.tw/</w:t>
        </w:r>
      </w:hyperlink>
    </w:p>
    <w:bookmarkEnd w:id="0"/>
    <w:p w:rsidR="007B3956" w:rsidRPr="007B3956" w:rsidRDefault="007B3956" w:rsidP="007B3956">
      <w:pPr>
        <w:ind w:firstLineChars="118" w:firstLine="3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7B3956" w:rsidRPr="007B3956" w:rsidRDefault="007B3956" w:rsidP="007B3956">
      <w:pPr>
        <w:ind w:firstLineChars="875" w:firstLine="2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7B3956" w:rsidRPr="007B3956" w:rsidRDefault="007B3956" w:rsidP="007B3956">
      <w:pPr>
        <w:ind w:firstLineChars="875" w:firstLine="2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7B3956" w:rsidRDefault="007B3956">
      <w:pPr>
        <w:widowControl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br w:type="page"/>
      </w:r>
    </w:p>
    <w:p w:rsidR="00EE7777" w:rsidRDefault="00EE7777" w:rsidP="007B3956">
      <w:pPr>
        <w:ind w:firstLineChars="875" w:firstLine="3150"/>
        <w:rPr>
          <w:rFonts w:ascii="標楷體" w:eastAsia="標楷體" w:hAnsi="標楷體" w:cs="新細明體"/>
          <w:kern w:val="0"/>
          <w:sz w:val="36"/>
          <w:szCs w:val="36"/>
        </w:rPr>
      </w:pPr>
    </w:p>
    <w:p w:rsidR="007B3956" w:rsidRDefault="007B3956" w:rsidP="007B3956">
      <w:pPr>
        <w:ind w:firstLineChars="875" w:firstLine="2975"/>
        <w:rPr>
          <w:rFonts w:ascii="標楷體" w:eastAsia="標楷體" w:cs="標楷體"/>
          <w:sz w:val="34"/>
          <w:szCs w:val="34"/>
        </w:rPr>
      </w:pPr>
    </w:p>
    <w:p w:rsidR="00B34276" w:rsidRDefault="00B34276" w:rsidP="00B34276">
      <w:pPr>
        <w:ind w:firstLineChars="875" w:firstLine="2975"/>
      </w:pPr>
      <w:r>
        <w:rPr>
          <w:rFonts w:ascii="標楷體" w:eastAsia="標楷體" w:cs="標楷體" w:hint="eastAsia"/>
          <w:sz w:val="34"/>
          <w:szCs w:val="34"/>
        </w:rPr>
        <w:t>議程表</w:t>
      </w:r>
    </w:p>
    <w:tbl>
      <w:tblPr>
        <w:tblStyle w:val="a8"/>
        <w:tblW w:w="9003" w:type="dxa"/>
        <w:tblLayout w:type="fixed"/>
        <w:tblLook w:val="0000" w:firstRow="0" w:lastRow="0" w:firstColumn="0" w:lastColumn="0" w:noHBand="0" w:noVBand="0"/>
      </w:tblPr>
      <w:tblGrid>
        <w:gridCol w:w="2943"/>
        <w:gridCol w:w="58"/>
        <w:gridCol w:w="3001"/>
        <w:gridCol w:w="3001"/>
      </w:tblGrid>
      <w:tr w:rsidR="00BB778D" w:rsidTr="007B3956">
        <w:trPr>
          <w:trHeight w:val="122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  <w:b/>
              </w:rPr>
            </w:pPr>
            <w:r w:rsidRPr="007B3956">
              <w:rPr>
                <w:rFonts w:ascii="標楷體" w:eastAsia="標楷體" w:cs="標楷體" w:hint="eastAsia"/>
                <w:b/>
              </w:rPr>
              <w:t>時</w:t>
            </w:r>
            <w:r w:rsidRPr="007B3956">
              <w:rPr>
                <w:rFonts w:ascii="標楷體" w:eastAsia="標楷體" w:cs="標楷體"/>
                <w:b/>
              </w:rPr>
              <w:t xml:space="preserve"> </w:t>
            </w:r>
            <w:r w:rsidRPr="007B3956">
              <w:rPr>
                <w:rFonts w:ascii="標楷體" w:eastAsia="標楷體" w:cs="標楷體" w:hint="eastAsia"/>
                <w:b/>
              </w:rPr>
              <w:t>間</w:t>
            </w:r>
            <w:r w:rsidRPr="007B3956">
              <w:rPr>
                <w:rFonts w:ascii="標楷體" w:eastAsia="標楷體" w:cs="標楷體"/>
                <w:b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課</w:t>
            </w:r>
            <w:r w:rsidRPr="007B3956">
              <w:rPr>
                <w:rFonts w:ascii="標楷體" w:eastAsia="標楷體" w:cs="標楷體"/>
              </w:rPr>
              <w:t xml:space="preserve"> </w:t>
            </w:r>
            <w:r w:rsidRPr="007B3956">
              <w:rPr>
                <w:rFonts w:ascii="標楷體" w:eastAsia="標楷體" w:cs="標楷體" w:hint="eastAsia"/>
              </w:rPr>
              <w:t>程</w:t>
            </w:r>
            <w:r w:rsidRPr="007B3956">
              <w:rPr>
                <w:rFonts w:ascii="標楷體" w:eastAsia="標楷體" w:cs="標楷體"/>
              </w:rPr>
              <w:t xml:space="preserve"> </w:t>
            </w:r>
            <w:r w:rsidRPr="007B3956">
              <w:rPr>
                <w:rFonts w:eastAsia="標楷體"/>
                <w:b/>
                <w:bCs/>
              </w:rPr>
              <w:t xml:space="preserve">/ </w:t>
            </w:r>
            <w:r w:rsidRPr="007B3956">
              <w:rPr>
                <w:rFonts w:ascii="標楷體" w:eastAsia="標楷體" w:cs="標楷體" w:hint="eastAsia"/>
              </w:rPr>
              <w:t>活</w:t>
            </w:r>
            <w:r w:rsidRPr="007B3956">
              <w:rPr>
                <w:rFonts w:ascii="標楷體" w:eastAsia="標楷體" w:cs="標楷體"/>
              </w:rPr>
              <w:t xml:space="preserve"> </w:t>
            </w:r>
            <w:r w:rsidRPr="007B3956">
              <w:rPr>
                <w:rFonts w:ascii="標楷體" w:eastAsia="標楷體" w:cs="標楷體" w:hint="eastAsia"/>
              </w:rPr>
              <w:t>動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地</w:t>
            </w:r>
            <w:r w:rsidRPr="007B3956">
              <w:rPr>
                <w:rFonts w:ascii="標楷體" w:eastAsia="標楷體" w:cs="標楷體"/>
              </w:rPr>
              <w:t xml:space="preserve"> </w:t>
            </w:r>
            <w:r w:rsidRPr="007B3956">
              <w:rPr>
                <w:rFonts w:ascii="標楷體" w:eastAsia="標楷體" w:cs="標楷體" w:hint="eastAsia"/>
              </w:rPr>
              <w:t>點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</w:tr>
      <w:tr w:rsidR="00BB778D" w:rsidTr="007B3956">
        <w:trPr>
          <w:trHeight w:val="122"/>
        </w:trPr>
        <w:tc>
          <w:tcPr>
            <w:tcW w:w="9003" w:type="dxa"/>
            <w:gridSpan w:val="4"/>
          </w:tcPr>
          <w:p w:rsidR="00BB778D" w:rsidRPr="007B3956" w:rsidRDefault="00BB778D">
            <w:pPr>
              <w:pStyle w:val="Default"/>
              <w:rPr>
                <w:rFonts w:eastAsia="標楷體"/>
                <w:b/>
              </w:rPr>
            </w:pPr>
            <w:r w:rsidRPr="007B3956">
              <w:rPr>
                <w:b/>
                <w:bCs/>
              </w:rPr>
              <w:t>5</w:t>
            </w:r>
            <w:r w:rsidRPr="007B3956">
              <w:rPr>
                <w:rFonts w:ascii="標楷體" w:eastAsia="標楷體" w:cs="標楷體" w:hint="eastAsia"/>
                <w:b/>
              </w:rPr>
              <w:t>月</w:t>
            </w:r>
            <w:r w:rsidRPr="007B3956">
              <w:rPr>
                <w:rFonts w:eastAsia="標楷體"/>
                <w:b/>
                <w:bCs/>
              </w:rPr>
              <w:t>24</w:t>
            </w:r>
            <w:r w:rsidRPr="007B3956">
              <w:rPr>
                <w:rFonts w:ascii="標楷體" w:eastAsia="標楷體" w:cs="標楷體" w:hint="eastAsia"/>
                <w:b/>
              </w:rPr>
              <w:t>日</w:t>
            </w:r>
            <w:r w:rsidRPr="007B3956">
              <w:rPr>
                <w:rFonts w:eastAsia="標楷體"/>
                <w:b/>
                <w:bCs/>
              </w:rPr>
              <w:t>(</w:t>
            </w:r>
            <w:r w:rsidRPr="007B3956">
              <w:rPr>
                <w:rFonts w:ascii="標楷體" w:eastAsia="標楷體" w:cs="標楷體" w:hint="eastAsia"/>
                <w:b/>
              </w:rPr>
              <w:t>五</w:t>
            </w:r>
            <w:r w:rsidRPr="007B3956">
              <w:rPr>
                <w:rFonts w:eastAsia="標楷體"/>
                <w:b/>
                <w:bCs/>
              </w:rPr>
              <w:t xml:space="preserve">) </w:t>
            </w:r>
          </w:p>
        </w:tc>
      </w:tr>
      <w:tr w:rsidR="00BB778D" w:rsidTr="007B3956">
        <w:trPr>
          <w:trHeight w:val="492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09:00~09:30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報到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 w:rsidP="005C57A5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</w:t>
            </w:r>
            <w:r w:rsidR="005C57A5" w:rsidRPr="007B3956">
              <w:rPr>
                <w:rFonts w:ascii="標楷體" w:eastAsia="標楷體" w:cs="標楷體" w:hint="eastAsia"/>
              </w:rPr>
              <w:t>電信大樓1201室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</w:tr>
      <w:tr w:rsidR="00BB778D" w:rsidTr="007B3956">
        <w:trPr>
          <w:trHeight w:val="732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09:30~10:00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b/>
                <w:bCs/>
              </w:rPr>
              <w:t>2013</w:t>
            </w:r>
            <w:r w:rsidRPr="007B3956">
              <w:rPr>
                <w:rFonts w:ascii="標楷體" w:eastAsia="標楷體" w:cs="標楷體" w:hint="eastAsia"/>
              </w:rPr>
              <w:t>觀光科技與服務論壇開幕典禮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  <w:p w:rsidR="00DA51DD" w:rsidRPr="007B3956" w:rsidRDefault="00DA51D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臺灣觀光學院 張瑞雄校長</w:t>
            </w:r>
            <w:r w:rsidRPr="007B3956">
              <w:rPr>
                <w:rFonts w:ascii="標楷體" w:eastAsia="標楷體" w:cs="標楷體"/>
              </w:rPr>
              <w:br/>
              <w:t>高雄餐旅大學 容繼業校長</w:t>
            </w:r>
          </w:p>
          <w:p w:rsidR="00BB778D" w:rsidRPr="007B3956" w:rsidRDefault="00DA51D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交通部觀光局企劃組 賴炳榮組長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臺灣觀光學院</w:t>
            </w:r>
            <w:r w:rsidR="00DA51DD" w:rsidRPr="007B3956">
              <w:rPr>
                <w:rFonts w:ascii="標楷體" w:eastAsia="標楷體" w:cs="標楷體"/>
              </w:rPr>
              <w:t>李福登董事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各單位與會來賓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5C57A5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560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  <w:bCs/>
              </w:rPr>
            </w:pPr>
            <w:r w:rsidRPr="007B3956">
              <w:rPr>
                <w:b/>
                <w:bCs/>
              </w:rPr>
              <w:t xml:space="preserve">10:00~10:45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2013</w:t>
            </w:r>
            <w:r w:rsidRPr="007B3956">
              <w:rPr>
                <w:rFonts w:ascii="標楷體" w:eastAsia="標楷體" w:cs="標楷體" w:hint="eastAsia"/>
              </w:rPr>
              <w:t>觀光科技與服務論壇專題講座</w:t>
            </w:r>
            <w:proofErr w:type="gramStart"/>
            <w:r w:rsidRPr="007B3956">
              <w:rPr>
                <w:rFonts w:ascii="標楷體" w:eastAsia="標楷體" w:cs="標楷體" w:hint="eastAsia"/>
              </w:rPr>
              <w:t>一</w:t>
            </w:r>
            <w:proofErr w:type="gramEnd"/>
            <w:r w:rsidRPr="007B3956">
              <w:rPr>
                <w:rFonts w:ascii="標楷體" w:eastAsia="標楷體" w:cs="標楷體"/>
              </w:rPr>
              <w:t xml:space="preserve"> 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主題：</w:t>
            </w:r>
            <w:r w:rsidR="00DA51DD" w:rsidRPr="007B3956">
              <w:rPr>
                <w:rFonts w:ascii="標楷體" w:eastAsia="標楷體" w:cs="標楷體"/>
              </w:rPr>
              <w:t>臺灣觀光教育發展之展望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主持人：</w:t>
            </w:r>
            <w:r w:rsidR="00AB51E3" w:rsidRPr="007B3956">
              <w:rPr>
                <w:rFonts w:ascii="標楷體" w:eastAsia="標楷體" w:cs="標楷體"/>
              </w:rPr>
              <w:t>張瑞雄校長/臺灣觀光學院校長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主講人：</w:t>
            </w:r>
            <w:r w:rsidR="00DA51DD" w:rsidRPr="007B3956">
              <w:rPr>
                <w:rFonts w:ascii="標楷體" w:eastAsia="標楷體" w:cs="標楷體"/>
              </w:rPr>
              <w:t>臺灣觀光學院 李福登董事</w:t>
            </w:r>
          </w:p>
        </w:tc>
        <w:tc>
          <w:tcPr>
            <w:tcW w:w="3001" w:type="dxa"/>
          </w:tcPr>
          <w:p w:rsidR="00BB778D" w:rsidRPr="007B3956" w:rsidRDefault="00BB778D" w:rsidP="00423D7A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480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10:45~11:15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</w:pPr>
            <w:r w:rsidRPr="007B3956">
              <w:rPr>
                <w:b/>
                <w:bCs/>
              </w:rPr>
              <w:t xml:space="preserve">Break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560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11:15~12:00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b/>
                <w:bCs/>
              </w:rPr>
              <w:t>2013</w:t>
            </w:r>
            <w:r w:rsidRPr="007B3956">
              <w:rPr>
                <w:rFonts w:ascii="標楷體" w:eastAsia="標楷體" w:cs="標楷體" w:hint="eastAsia"/>
              </w:rPr>
              <w:t>觀光科技與服務論壇專題講座二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hAnsi="標楷體"/>
                <w:bCs/>
              </w:rPr>
            </w:pPr>
            <w:r w:rsidRPr="007B3956">
              <w:rPr>
                <w:rFonts w:ascii="標楷體" w:eastAsia="標楷體" w:hAnsi="標楷體" w:hint="eastAsia"/>
                <w:bCs/>
              </w:rPr>
              <w:t>主題：</w:t>
            </w:r>
            <w:r w:rsidR="00DA51DD" w:rsidRPr="007B3956">
              <w:rPr>
                <w:rFonts w:ascii="標楷體" w:eastAsia="標楷體" w:hAnsi="標楷體"/>
                <w:bCs/>
              </w:rPr>
              <w:t>臺灣美食全球在地化之機會與挑戰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hAnsi="標楷體"/>
                <w:bCs/>
              </w:rPr>
            </w:pPr>
            <w:r w:rsidRPr="007B3956">
              <w:rPr>
                <w:rFonts w:ascii="標楷體" w:eastAsia="標楷體" w:hAnsi="標楷體" w:hint="eastAsia"/>
                <w:bCs/>
              </w:rPr>
              <w:t>主持人：</w:t>
            </w:r>
            <w:r w:rsidR="00DA51DD" w:rsidRPr="007B3956">
              <w:rPr>
                <w:rFonts w:ascii="標楷體" w:eastAsia="標楷體" w:hAnsi="標楷體"/>
                <w:bCs/>
              </w:rPr>
              <w:t>李福登董事/臺灣觀光學院董事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hAnsi="標楷體" w:hint="eastAsia"/>
                <w:bCs/>
              </w:rPr>
              <w:t>主講人：</w:t>
            </w:r>
            <w:r w:rsidR="00DA51DD" w:rsidRPr="007B3956">
              <w:rPr>
                <w:rFonts w:ascii="標楷體" w:eastAsia="標楷體" w:hAnsi="標楷體"/>
                <w:bCs/>
              </w:rPr>
              <w:t>高雄餐旅大學 容繼業校長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480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12:00~13:30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午餐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559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 xml:space="preserve">13:30~14:15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2013</w:t>
            </w:r>
            <w:r w:rsidRPr="007B3956">
              <w:rPr>
                <w:rFonts w:ascii="標楷體" w:eastAsia="標楷體" w:cs="標楷體" w:hint="eastAsia"/>
              </w:rPr>
              <w:t>觀光科技與服務論壇專題講座</w:t>
            </w:r>
            <w:proofErr w:type="gramStart"/>
            <w:r w:rsidRPr="007B3956">
              <w:rPr>
                <w:rFonts w:ascii="標楷體" w:eastAsia="標楷體" w:cs="標楷體" w:hint="eastAsia"/>
              </w:rPr>
              <w:t>三</w:t>
            </w:r>
            <w:proofErr w:type="gramEnd"/>
            <w:r w:rsidRPr="007B3956">
              <w:rPr>
                <w:rFonts w:ascii="標楷體" w:eastAsia="標楷體" w:cs="標楷體"/>
              </w:rPr>
              <w:t xml:space="preserve"> 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主題：</w:t>
            </w:r>
            <w:r w:rsidR="00DA51DD" w:rsidRPr="007B3956">
              <w:rPr>
                <w:rFonts w:ascii="標楷體" w:eastAsia="標楷體" w:cs="標楷體"/>
              </w:rPr>
              <w:t>智慧觀光推廣與應用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lastRenderedPageBreak/>
              <w:t>主持人：</w:t>
            </w:r>
            <w:r w:rsidR="00AB51E3" w:rsidRPr="007B3956">
              <w:rPr>
                <w:rFonts w:ascii="標楷體" w:eastAsia="標楷體" w:cs="標楷體"/>
              </w:rPr>
              <w:t>王景弘處長/中華電信股份有限公司交通旅遊</w:t>
            </w:r>
            <w:proofErr w:type="gramStart"/>
            <w:r w:rsidR="00AB51E3" w:rsidRPr="007B3956">
              <w:rPr>
                <w:rFonts w:ascii="標楷體" w:eastAsia="標楷體" w:cs="標楷體"/>
              </w:rPr>
              <w:t>處</w:t>
            </w:r>
            <w:proofErr w:type="gramEnd"/>
            <w:r w:rsidR="00AB51E3" w:rsidRPr="007B3956">
              <w:rPr>
                <w:rFonts w:ascii="標楷體" w:eastAsia="標楷體" w:cs="標楷體"/>
              </w:rPr>
              <w:t>處長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主講人：</w:t>
            </w:r>
            <w:r w:rsidR="00DA51DD" w:rsidRPr="007B3956">
              <w:rPr>
                <w:rFonts w:ascii="標楷體" w:eastAsia="標楷體" w:cs="標楷體"/>
              </w:rPr>
              <w:t>交通部觀光局企劃組 賴炳榮組長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lastRenderedPageBreak/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</w:tr>
      <w:tr w:rsidR="00BB778D" w:rsidTr="007B3956">
        <w:trPr>
          <w:trHeight w:val="480"/>
        </w:trPr>
        <w:tc>
          <w:tcPr>
            <w:tcW w:w="3001" w:type="dxa"/>
            <w:gridSpan w:val="2"/>
          </w:tcPr>
          <w:p w:rsidR="00BB778D" w:rsidRPr="007B3956" w:rsidRDefault="00BB778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lastRenderedPageBreak/>
              <w:t xml:space="preserve">14:15~14:45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</w:pPr>
            <w:r w:rsidRPr="007B3956">
              <w:rPr>
                <w:b/>
                <w:bCs/>
              </w:rPr>
              <w:t xml:space="preserve">Break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</w:tc>
      </w:tr>
      <w:tr w:rsidR="00BB778D" w:rsidTr="007B3956">
        <w:trPr>
          <w:trHeight w:val="872"/>
        </w:trPr>
        <w:tc>
          <w:tcPr>
            <w:tcW w:w="3001" w:type="dxa"/>
            <w:gridSpan w:val="2"/>
          </w:tcPr>
          <w:p w:rsidR="00BB778D" w:rsidRPr="007B3956" w:rsidRDefault="00BB778D" w:rsidP="00DA51DD">
            <w:pPr>
              <w:pStyle w:val="Default"/>
              <w:rPr>
                <w:b/>
                <w:bCs/>
              </w:rPr>
            </w:pPr>
            <w:r w:rsidRPr="007B3956">
              <w:rPr>
                <w:b/>
                <w:bCs/>
              </w:rPr>
              <w:t>14:45~1</w:t>
            </w:r>
            <w:r w:rsidR="00DA51DD" w:rsidRPr="007B3956">
              <w:rPr>
                <w:rFonts w:hint="eastAsia"/>
                <w:b/>
                <w:bCs/>
              </w:rPr>
              <w:t>5</w:t>
            </w:r>
            <w:r w:rsidRPr="007B3956">
              <w:rPr>
                <w:b/>
                <w:bCs/>
              </w:rPr>
              <w:t>:</w:t>
            </w:r>
            <w:r w:rsidR="00DA51DD" w:rsidRPr="007B3956">
              <w:rPr>
                <w:rFonts w:hint="eastAsia"/>
                <w:b/>
                <w:bCs/>
              </w:rPr>
              <w:t>3</w:t>
            </w:r>
            <w:r w:rsidRPr="007B3956">
              <w:rPr>
                <w:b/>
                <w:bCs/>
              </w:rPr>
              <w:t xml:space="preserve">0 </w:t>
            </w: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  <w:bCs/>
              </w:rPr>
            </w:pPr>
          </w:p>
          <w:p w:rsidR="00DA51DD" w:rsidRPr="007B3956" w:rsidRDefault="00DA51DD" w:rsidP="00DA51DD">
            <w:pPr>
              <w:pStyle w:val="Default"/>
              <w:rPr>
                <w:b/>
              </w:rPr>
            </w:pPr>
            <w:r w:rsidRPr="007B3956">
              <w:rPr>
                <w:b/>
                <w:bCs/>
              </w:rPr>
              <w:t>1</w:t>
            </w:r>
            <w:r w:rsidRPr="007B3956">
              <w:rPr>
                <w:rFonts w:hint="eastAsia"/>
                <w:b/>
                <w:bCs/>
              </w:rPr>
              <w:t>5</w:t>
            </w:r>
            <w:r w:rsidRPr="007B3956">
              <w:rPr>
                <w:b/>
                <w:bCs/>
              </w:rPr>
              <w:t>:</w:t>
            </w:r>
            <w:r w:rsidRPr="007B3956">
              <w:rPr>
                <w:rFonts w:hint="eastAsia"/>
                <w:b/>
                <w:bCs/>
              </w:rPr>
              <w:t>30</w:t>
            </w:r>
            <w:r w:rsidRPr="007B3956">
              <w:rPr>
                <w:b/>
                <w:bCs/>
              </w:rPr>
              <w:t>~1</w:t>
            </w:r>
            <w:r w:rsidRPr="007B3956">
              <w:rPr>
                <w:rFonts w:hint="eastAsia"/>
                <w:b/>
                <w:bCs/>
              </w:rPr>
              <w:t>6</w:t>
            </w:r>
            <w:r w:rsidRPr="007B3956">
              <w:rPr>
                <w:b/>
                <w:bCs/>
              </w:rPr>
              <w:t>:</w:t>
            </w:r>
            <w:r w:rsidRPr="007B3956">
              <w:rPr>
                <w:rFonts w:hint="eastAsia"/>
                <w:b/>
                <w:bCs/>
              </w:rPr>
              <w:t>3</w:t>
            </w:r>
            <w:r w:rsidRPr="007B3956">
              <w:rPr>
                <w:b/>
                <w:bCs/>
              </w:rPr>
              <w:t>0</w:t>
            </w:r>
          </w:p>
        </w:tc>
        <w:tc>
          <w:tcPr>
            <w:tcW w:w="3001" w:type="dxa"/>
          </w:tcPr>
          <w:p w:rsidR="00BB778D" w:rsidRPr="007B3956" w:rsidRDefault="00DA51D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2013觀光科技與服務論壇專題講座</w:t>
            </w:r>
            <w:r w:rsidRPr="007B3956">
              <w:rPr>
                <w:rFonts w:ascii="標楷體" w:eastAsia="標楷體" w:cs="標楷體" w:hint="eastAsia"/>
              </w:rPr>
              <w:t>四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主題：</w:t>
            </w:r>
            <w:r w:rsidR="00DA51DD" w:rsidRPr="007B3956">
              <w:rPr>
                <w:rFonts w:ascii="標楷體" w:eastAsia="標楷體" w:cs="標楷體"/>
              </w:rPr>
              <w:t>「心」的服務</w:t>
            </w:r>
          </w:p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主持人：</w:t>
            </w:r>
            <w:r w:rsidR="00DA51DD" w:rsidRPr="007B3956">
              <w:rPr>
                <w:rFonts w:ascii="標楷體" w:eastAsia="標楷體" w:cs="標楷體"/>
              </w:rPr>
              <w:t>李福登董事/臺灣觀光學院董事</w:t>
            </w:r>
          </w:p>
          <w:p w:rsidR="00DA51DD" w:rsidRPr="007B3956" w:rsidRDefault="00DA51D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主講人：</w:t>
            </w:r>
            <w:r w:rsidR="00BF2109" w:rsidRPr="007B3956">
              <w:rPr>
                <w:rFonts w:ascii="標楷體" w:eastAsia="標楷體" w:cs="標楷體"/>
              </w:rPr>
              <w:t>臺灣觀光學院 張瑞雄校長</w:t>
            </w:r>
          </w:p>
          <w:p w:rsidR="00BB778D" w:rsidRPr="007B3956" w:rsidRDefault="006D2284" w:rsidP="00A770AE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/>
              </w:rPr>
              <w:t>2013觀光科技與服務論壇綜合座談</w:t>
            </w:r>
            <w:r w:rsidRPr="007B3956">
              <w:rPr>
                <w:rFonts w:ascii="標楷體" w:eastAsia="標楷體" w:cs="標楷體"/>
              </w:rPr>
              <w:br/>
              <w:t>主持人：張瑞雄校長/臺灣觀光學院校長</w:t>
            </w:r>
            <w:r w:rsidRPr="007B3956">
              <w:rPr>
                <w:rFonts w:ascii="標楷體" w:eastAsia="標楷體" w:cs="標楷體"/>
              </w:rPr>
              <w:br/>
              <w:t xml:space="preserve">與會者：交通部觀光局企劃組 賴炳榮組長、臺灣觀光學院 張瑞雄校長、高雄餐旅大學 容繼業校長、中華電信股份有限公司 </w:t>
            </w:r>
            <w:r w:rsidR="00A770AE" w:rsidRPr="007B3956">
              <w:rPr>
                <w:rFonts w:ascii="標楷體" w:eastAsia="標楷體" w:cs="標楷體" w:hint="eastAsia"/>
              </w:rPr>
              <w:t>王景弘處長</w:t>
            </w:r>
            <w:r w:rsidRPr="007B3956">
              <w:rPr>
                <w:rFonts w:ascii="標楷體" w:eastAsia="標楷體" w:cs="標楷體"/>
              </w:rPr>
              <w:t>、臺灣觀光學院 李福登董事。</w:t>
            </w:r>
            <w:r w:rsidR="00BB778D" w:rsidRPr="007B3956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3001" w:type="dxa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</w:t>
            </w:r>
            <w:r w:rsidR="00423D7A" w:rsidRPr="007B3956">
              <w:rPr>
                <w:rFonts w:ascii="標楷體" w:eastAsia="標楷體" w:cs="標楷體" w:hint="eastAsia"/>
              </w:rPr>
              <w:t>大樓1201室</w:t>
            </w: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</w:p>
          <w:p w:rsidR="006D2284" w:rsidRPr="007B3956" w:rsidRDefault="006D2284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中華電信股份有限公司電信大樓1201室</w:t>
            </w:r>
          </w:p>
        </w:tc>
      </w:tr>
      <w:tr w:rsidR="00BB778D" w:rsidTr="007B3956">
        <w:trPr>
          <w:trHeight w:val="120"/>
        </w:trPr>
        <w:tc>
          <w:tcPr>
            <w:tcW w:w="2943" w:type="dxa"/>
          </w:tcPr>
          <w:p w:rsidR="00BB778D" w:rsidRPr="007B3956" w:rsidRDefault="00BB778D">
            <w:pPr>
              <w:pStyle w:val="Default"/>
              <w:rPr>
                <w:b/>
                <w:bCs/>
              </w:rPr>
            </w:pPr>
            <w:r w:rsidRPr="007B3956">
              <w:rPr>
                <w:b/>
                <w:bCs/>
              </w:rPr>
              <w:t xml:space="preserve">16:30~ </w:t>
            </w:r>
          </w:p>
        </w:tc>
        <w:tc>
          <w:tcPr>
            <w:tcW w:w="6060" w:type="dxa"/>
            <w:gridSpan w:val="3"/>
          </w:tcPr>
          <w:p w:rsidR="00BB778D" w:rsidRPr="007B3956" w:rsidRDefault="00BB778D">
            <w:pPr>
              <w:pStyle w:val="Default"/>
              <w:rPr>
                <w:rFonts w:ascii="標楷體" w:eastAsia="標楷體" w:cs="標楷體"/>
              </w:rPr>
            </w:pPr>
            <w:r w:rsidRPr="007B3956">
              <w:rPr>
                <w:rFonts w:ascii="標楷體" w:eastAsia="標楷體" w:cs="標楷體" w:hint="eastAsia"/>
              </w:rPr>
              <w:t>賦歸</w:t>
            </w:r>
            <w:r w:rsidRPr="007B3956">
              <w:rPr>
                <w:rFonts w:ascii="標楷體" w:eastAsia="標楷體" w:cs="標楷體"/>
              </w:rPr>
              <w:t xml:space="preserve"> </w:t>
            </w:r>
          </w:p>
        </w:tc>
      </w:tr>
    </w:tbl>
    <w:p w:rsidR="006015CE" w:rsidRDefault="006015CE"/>
    <w:sectPr w:rsidR="006015CE" w:rsidSect="00601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F7" w:rsidRDefault="008C5EF7" w:rsidP="00DA51DD">
      <w:pPr>
        <w:spacing w:line="240" w:lineRule="auto"/>
      </w:pPr>
      <w:r>
        <w:separator/>
      </w:r>
    </w:p>
  </w:endnote>
  <w:endnote w:type="continuationSeparator" w:id="0">
    <w:p w:rsidR="008C5EF7" w:rsidRDefault="008C5EF7" w:rsidP="00DA5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F7" w:rsidRDefault="008C5EF7" w:rsidP="00DA51DD">
      <w:pPr>
        <w:spacing w:line="240" w:lineRule="auto"/>
      </w:pPr>
      <w:r>
        <w:separator/>
      </w:r>
    </w:p>
  </w:footnote>
  <w:footnote w:type="continuationSeparator" w:id="0">
    <w:p w:rsidR="008C5EF7" w:rsidRDefault="008C5EF7" w:rsidP="00DA5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8D"/>
    <w:rsid w:val="000C6BB1"/>
    <w:rsid w:val="00107440"/>
    <w:rsid w:val="00183AE7"/>
    <w:rsid w:val="00244EE0"/>
    <w:rsid w:val="002965D2"/>
    <w:rsid w:val="00311BA5"/>
    <w:rsid w:val="003E30D5"/>
    <w:rsid w:val="00423D7A"/>
    <w:rsid w:val="004527A5"/>
    <w:rsid w:val="004B061B"/>
    <w:rsid w:val="005841DF"/>
    <w:rsid w:val="005C57A5"/>
    <w:rsid w:val="006015CE"/>
    <w:rsid w:val="006D2284"/>
    <w:rsid w:val="006D67F5"/>
    <w:rsid w:val="007B3956"/>
    <w:rsid w:val="008C5EF7"/>
    <w:rsid w:val="00923305"/>
    <w:rsid w:val="00960241"/>
    <w:rsid w:val="00992942"/>
    <w:rsid w:val="009C4502"/>
    <w:rsid w:val="00A770AE"/>
    <w:rsid w:val="00AB51E3"/>
    <w:rsid w:val="00B315D8"/>
    <w:rsid w:val="00B34276"/>
    <w:rsid w:val="00BB778D"/>
    <w:rsid w:val="00BF2109"/>
    <w:rsid w:val="00C5656B"/>
    <w:rsid w:val="00C713BA"/>
    <w:rsid w:val="00D74014"/>
    <w:rsid w:val="00D85845"/>
    <w:rsid w:val="00DA0298"/>
    <w:rsid w:val="00DA51DD"/>
    <w:rsid w:val="00EE7777"/>
    <w:rsid w:val="00EF6EF2"/>
    <w:rsid w:val="00FA3181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78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51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51D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3956"/>
    <w:rPr>
      <w:color w:val="0000FF"/>
      <w:u w:val="single"/>
    </w:rPr>
  </w:style>
  <w:style w:type="table" w:styleId="a8">
    <w:name w:val="Table Grid"/>
    <w:basedOn w:val="a1"/>
    <w:uiPriority w:val="59"/>
    <w:rsid w:val="007B39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78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51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51D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3956"/>
    <w:rPr>
      <w:color w:val="0000FF"/>
      <w:u w:val="single"/>
    </w:rPr>
  </w:style>
  <w:style w:type="table" w:styleId="a8">
    <w:name w:val="Table Grid"/>
    <w:basedOn w:val="a1"/>
    <w:uiPriority w:val="59"/>
    <w:rsid w:val="007B39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ail.cht.com.tw/owa/redir.aspx?C=cllh6WT0v0utGoPuLdBYSEWX7uquGdAIxUEzrJFAsOKF0M2FNMTJUhjO_sPaYdMgq_IC2C50_vc.&amp;URL=http%3a%2f%2f2013ttsf.blogspot.tw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chtti</dc:creator>
  <cp:lastModifiedBy>宋民齡</cp:lastModifiedBy>
  <cp:revision>2</cp:revision>
  <dcterms:created xsi:type="dcterms:W3CDTF">2013-05-02T05:48:00Z</dcterms:created>
  <dcterms:modified xsi:type="dcterms:W3CDTF">2013-05-02T05:48:00Z</dcterms:modified>
</cp:coreProperties>
</file>