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0A" w:rsidRPr="00D62424" w:rsidRDefault="00724B65" w:rsidP="00821701">
      <w:pPr>
        <w:pStyle w:val="3"/>
        <w:spacing w:beforeLines="50" w:before="190" w:line="240" w:lineRule="auto"/>
        <w:ind w:left="0" w:firstLine="0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中華智慧</w:t>
      </w:r>
      <w:r w:rsidR="0011390A" w:rsidRPr="00D62424">
        <w:rPr>
          <w:rFonts w:eastAsia="標楷體" w:hint="eastAsia"/>
          <w:b/>
          <w:sz w:val="36"/>
        </w:rPr>
        <w:t>運輸協會</w:t>
      </w:r>
      <w:r w:rsidR="007C0EDB">
        <w:rPr>
          <w:rFonts w:eastAsia="標楷體" w:hint="eastAsia"/>
          <w:b/>
          <w:sz w:val="36"/>
        </w:rPr>
        <w:t>2016</w:t>
      </w:r>
      <w:r w:rsidR="00400857">
        <w:rPr>
          <w:rFonts w:eastAsia="標楷體" w:hint="eastAsia"/>
          <w:b/>
          <w:sz w:val="36"/>
        </w:rPr>
        <w:t>年</w:t>
      </w:r>
      <w:r w:rsidR="0011390A" w:rsidRPr="00D62424">
        <w:rPr>
          <w:rFonts w:eastAsia="標楷體" w:hint="eastAsia"/>
          <w:b/>
          <w:sz w:val="36"/>
        </w:rPr>
        <w:t>年會暨智慧運輸應用研討會</w:t>
      </w:r>
    </w:p>
    <w:p w:rsidR="00B57A93" w:rsidRPr="00F314A4" w:rsidRDefault="001C736E" w:rsidP="00F314A4">
      <w:pPr>
        <w:pStyle w:val="3"/>
        <w:spacing w:beforeLines="50" w:before="190"/>
        <w:ind w:left="0" w:firstLineChars="200" w:firstLine="560"/>
        <w:jc w:val="left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本會訂於</w:t>
      </w:r>
      <w:r w:rsidR="00A26E07" w:rsidRPr="00F314A4">
        <w:rPr>
          <w:rFonts w:ascii="Arial" w:eastAsia="標楷體" w:hAnsi="Arial" w:cs="Arial" w:hint="eastAsia"/>
          <w:szCs w:val="28"/>
        </w:rPr>
        <w:t>2016</w:t>
      </w:r>
      <w:r w:rsidRPr="00F314A4">
        <w:rPr>
          <w:rFonts w:ascii="Arial" w:eastAsia="標楷體" w:hAnsi="Arial" w:cs="Arial" w:hint="eastAsia"/>
          <w:szCs w:val="28"/>
        </w:rPr>
        <w:t>年</w:t>
      </w:r>
      <w:r w:rsidRPr="00F314A4">
        <w:rPr>
          <w:rFonts w:ascii="Arial" w:eastAsia="標楷體" w:hAnsi="Arial" w:cs="Arial" w:hint="eastAsia"/>
          <w:szCs w:val="28"/>
        </w:rPr>
        <w:t>1</w:t>
      </w:r>
      <w:r w:rsidR="00A26E07" w:rsidRPr="00F314A4">
        <w:rPr>
          <w:rFonts w:ascii="Arial" w:eastAsia="標楷體" w:hAnsi="Arial" w:cs="Arial" w:hint="eastAsia"/>
          <w:szCs w:val="28"/>
        </w:rPr>
        <w:t>1</w:t>
      </w:r>
      <w:r w:rsidRPr="00F314A4">
        <w:rPr>
          <w:rFonts w:ascii="Arial" w:eastAsia="標楷體" w:hAnsi="Arial" w:cs="Arial" w:hint="eastAsia"/>
          <w:szCs w:val="28"/>
        </w:rPr>
        <w:t>月</w:t>
      </w:r>
      <w:r w:rsidR="00A26E07" w:rsidRPr="00F314A4">
        <w:rPr>
          <w:rFonts w:ascii="Arial" w:eastAsia="標楷體" w:hAnsi="Arial" w:cs="Arial" w:hint="eastAsia"/>
          <w:szCs w:val="28"/>
        </w:rPr>
        <w:t>4</w:t>
      </w:r>
      <w:r w:rsidRPr="00F314A4">
        <w:rPr>
          <w:rFonts w:ascii="Arial" w:eastAsia="標楷體" w:hAnsi="Arial" w:cs="Arial" w:hint="eastAsia"/>
          <w:szCs w:val="28"/>
        </w:rPr>
        <w:t>日</w:t>
      </w:r>
      <w:r w:rsidRPr="00F314A4">
        <w:rPr>
          <w:rFonts w:ascii="Arial" w:eastAsia="標楷體" w:hAnsi="Arial" w:cs="Arial" w:hint="eastAsia"/>
          <w:szCs w:val="28"/>
        </w:rPr>
        <w:t>(</w:t>
      </w:r>
      <w:r w:rsidRPr="00F314A4">
        <w:rPr>
          <w:rFonts w:ascii="Arial" w:eastAsia="標楷體" w:hAnsi="Arial" w:cs="Arial" w:hint="eastAsia"/>
          <w:szCs w:val="28"/>
        </w:rPr>
        <w:t>星期五</w:t>
      </w:r>
      <w:r w:rsidRPr="00F314A4">
        <w:rPr>
          <w:rFonts w:ascii="Arial" w:eastAsia="標楷體" w:hAnsi="Arial" w:cs="Arial" w:hint="eastAsia"/>
          <w:szCs w:val="28"/>
        </w:rPr>
        <w:t>)</w:t>
      </w:r>
      <w:r w:rsidRPr="00F314A4">
        <w:rPr>
          <w:rFonts w:ascii="Arial" w:eastAsia="標楷體" w:hAnsi="Arial" w:cs="Arial" w:hint="eastAsia"/>
          <w:szCs w:val="28"/>
        </w:rPr>
        <w:t>上午</w:t>
      </w:r>
      <w:r w:rsidRPr="00F314A4">
        <w:rPr>
          <w:rFonts w:ascii="Arial" w:eastAsia="標楷體" w:hAnsi="Arial" w:cs="Arial" w:hint="eastAsia"/>
          <w:szCs w:val="28"/>
        </w:rPr>
        <w:t>9</w:t>
      </w:r>
      <w:r w:rsidRPr="00F314A4">
        <w:rPr>
          <w:rFonts w:ascii="Arial" w:eastAsia="標楷體" w:hAnsi="Arial" w:cs="Arial" w:hint="eastAsia"/>
          <w:szCs w:val="28"/>
        </w:rPr>
        <w:t>時假</w:t>
      </w:r>
      <w:r w:rsidR="00E10321" w:rsidRPr="00F314A4">
        <w:rPr>
          <w:rFonts w:ascii="Arial" w:eastAsia="標楷體" w:hAnsi="Arial" w:cs="Arial" w:hint="eastAsia"/>
          <w:szCs w:val="28"/>
        </w:rPr>
        <w:t>財團法人張榮發基金會會議中心</w:t>
      </w:r>
      <w:r w:rsidRPr="00F314A4">
        <w:rPr>
          <w:rFonts w:ascii="Arial" w:eastAsia="標楷體" w:hAnsi="Arial" w:cs="Arial" w:hint="eastAsia"/>
          <w:szCs w:val="28"/>
        </w:rPr>
        <w:t>舉辦「中華智慧運輸協會</w:t>
      </w:r>
      <w:r w:rsidR="007C0EDB" w:rsidRPr="00F314A4">
        <w:rPr>
          <w:rFonts w:ascii="Arial" w:eastAsia="標楷體" w:hAnsi="Arial" w:cs="Arial" w:hint="eastAsia"/>
          <w:szCs w:val="28"/>
        </w:rPr>
        <w:t>2016</w:t>
      </w:r>
      <w:r w:rsidR="00400857">
        <w:rPr>
          <w:rFonts w:ascii="Arial" w:eastAsia="標楷體" w:hAnsi="Arial" w:cs="Arial" w:hint="eastAsia"/>
          <w:szCs w:val="28"/>
        </w:rPr>
        <w:t>年</w:t>
      </w:r>
      <w:r w:rsidRPr="00F314A4">
        <w:rPr>
          <w:rFonts w:ascii="Arial" w:eastAsia="標楷體" w:hAnsi="Arial" w:cs="Arial" w:hint="eastAsia"/>
          <w:szCs w:val="28"/>
        </w:rPr>
        <w:t>年會暨智慧運輸應用研討會」，</w:t>
      </w:r>
      <w:r w:rsidRPr="00F314A4">
        <w:rPr>
          <w:rFonts w:ascii="Arial" w:eastAsia="標楷體" w:hAnsi="Arial" w:cs="Arial" w:hint="eastAsia"/>
          <w:b/>
          <w:szCs w:val="28"/>
          <w:u w:val="single"/>
        </w:rPr>
        <w:t>大會主題：</w:t>
      </w:r>
      <w:r w:rsidR="00A26E07" w:rsidRPr="00F314A4">
        <w:rPr>
          <w:rFonts w:ascii="Arial" w:eastAsia="標楷體" w:hAnsi="Arial" w:cs="Arial" w:hint="eastAsia"/>
          <w:b/>
          <w:szCs w:val="28"/>
          <w:u w:val="single"/>
        </w:rPr>
        <w:t>科技服務展新意</w:t>
      </w:r>
      <w:proofErr w:type="gramStart"/>
      <w:r w:rsidR="00A26E07" w:rsidRPr="00F314A4">
        <w:rPr>
          <w:rFonts w:ascii="Arial" w:eastAsia="標楷體" w:hAnsi="Arial" w:cs="Arial" w:hint="eastAsia"/>
          <w:b/>
          <w:szCs w:val="28"/>
          <w:u w:val="single"/>
        </w:rPr>
        <w:t>•</w:t>
      </w:r>
      <w:proofErr w:type="gramEnd"/>
      <w:r w:rsidR="00A26E07" w:rsidRPr="00F314A4">
        <w:rPr>
          <w:rFonts w:ascii="Arial" w:eastAsia="標楷體" w:hAnsi="Arial" w:cs="Arial" w:hint="eastAsia"/>
          <w:b/>
          <w:szCs w:val="28"/>
          <w:u w:val="single"/>
        </w:rPr>
        <w:t>智慧運輸創新局</w:t>
      </w:r>
      <w:r w:rsidRPr="00F314A4">
        <w:rPr>
          <w:rFonts w:ascii="Arial" w:eastAsia="標楷體" w:hAnsi="Arial" w:cs="Arial" w:hint="eastAsia"/>
          <w:szCs w:val="28"/>
        </w:rPr>
        <w:t>，敬請撥冗參加。</w:t>
      </w:r>
    </w:p>
    <w:p w:rsidR="00821701" w:rsidRPr="00F314A4" w:rsidRDefault="0085664B" w:rsidP="00F314A4">
      <w:pPr>
        <w:pStyle w:val="3"/>
        <w:spacing w:beforeLines="50" w:before="190"/>
        <w:ind w:left="0" w:firstLineChars="200" w:firstLine="560"/>
        <w:jc w:val="left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年會晚宴於上海鄉村仁愛店舉行，並有摸彩活動，歡迎本會會員、中央及地方交通主管機關與業界先進踴躍與會及蒞臨指導。</w:t>
      </w:r>
    </w:p>
    <w:p w:rsidR="002B20C7" w:rsidRPr="00F314A4" w:rsidRDefault="002B20C7" w:rsidP="00F314A4">
      <w:pPr>
        <w:pStyle w:val="3"/>
        <w:spacing w:beforeLines="100" w:before="380" w:line="240" w:lineRule="auto"/>
        <w:ind w:left="974" w:hangingChars="348" w:hanging="974"/>
        <w:jc w:val="left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指導單位：交通部</w:t>
      </w:r>
    </w:p>
    <w:p w:rsidR="004622D2" w:rsidRPr="00F314A4" w:rsidRDefault="004622D2" w:rsidP="00F314A4">
      <w:pPr>
        <w:pStyle w:val="3"/>
        <w:spacing w:beforeLines="100" w:before="380" w:line="240" w:lineRule="auto"/>
        <w:rPr>
          <w:rFonts w:ascii="標楷體" w:eastAsia="標楷體" w:hAnsi="標楷體" w:cs="Arial"/>
          <w:szCs w:val="28"/>
        </w:rPr>
      </w:pPr>
      <w:r w:rsidRPr="00F314A4">
        <w:rPr>
          <w:rFonts w:ascii="Arial" w:eastAsia="標楷體" w:hAnsi="Arial" w:cs="Arial"/>
          <w:szCs w:val="28"/>
        </w:rPr>
        <w:t>主辦單位：</w:t>
      </w:r>
      <w:r w:rsidR="001C736E" w:rsidRPr="00F314A4">
        <w:rPr>
          <w:rFonts w:ascii="Arial" w:eastAsia="標楷體" w:hAnsi="Arial" w:cs="Arial" w:hint="eastAsia"/>
          <w:szCs w:val="28"/>
        </w:rPr>
        <w:t>社團法人</w:t>
      </w:r>
      <w:r w:rsidRPr="00F314A4">
        <w:rPr>
          <w:rFonts w:ascii="Arial" w:eastAsia="標楷體" w:hAnsi="Arial" w:cs="Arial"/>
          <w:szCs w:val="28"/>
        </w:rPr>
        <w:t>中華智慧運輸協會</w:t>
      </w:r>
      <w:r w:rsidR="00B34A37" w:rsidRPr="00F314A4">
        <w:rPr>
          <w:rFonts w:ascii="標楷體" w:eastAsia="標楷體" w:hAnsi="標楷體" w:cs="Arial" w:hint="eastAsia"/>
          <w:szCs w:val="28"/>
        </w:rPr>
        <w:t>（</w:t>
      </w:r>
      <w:r w:rsidR="00D9318E" w:rsidRPr="00F314A4">
        <w:rPr>
          <w:rFonts w:ascii="Arial" w:eastAsia="標楷體" w:hAnsi="Arial" w:cs="Arial" w:hint="eastAsia"/>
          <w:szCs w:val="28"/>
        </w:rPr>
        <w:t>ITS</w:t>
      </w:r>
      <w:r w:rsidR="00B34A37" w:rsidRPr="00F314A4">
        <w:rPr>
          <w:rFonts w:ascii="Arial" w:eastAsia="標楷體" w:hAnsi="Arial" w:cs="Arial" w:hint="eastAsia"/>
          <w:szCs w:val="28"/>
        </w:rPr>
        <w:t xml:space="preserve"> </w:t>
      </w:r>
      <w:r w:rsidR="00D9318E" w:rsidRPr="00F314A4">
        <w:rPr>
          <w:rFonts w:ascii="Arial" w:eastAsia="標楷體" w:hAnsi="Arial" w:cs="Arial" w:hint="eastAsia"/>
          <w:szCs w:val="28"/>
        </w:rPr>
        <w:t>Taiwan</w:t>
      </w:r>
      <w:r w:rsidR="00B34A37" w:rsidRPr="00F314A4">
        <w:rPr>
          <w:rFonts w:ascii="標楷體" w:eastAsia="標楷體" w:hAnsi="標楷體" w:cs="Arial" w:hint="eastAsia"/>
          <w:szCs w:val="28"/>
        </w:rPr>
        <w:t>）</w:t>
      </w:r>
    </w:p>
    <w:p w:rsidR="002B20C7" w:rsidRPr="00F314A4" w:rsidRDefault="002B20C7" w:rsidP="00F314A4">
      <w:pPr>
        <w:pStyle w:val="3"/>
        <w:spacing w:beforeLines="100" w:before="380" w:line="240" w:lineRule="auto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協辦單位：台灣大學先進公共運輸研究中心</w:t>
      </w:r>
    </w:p>
    <w:p w:rsidR="00CB535A" w:rsidRPr="00F314A4" w:rsidRDefault="004622D2" w:rsidP="00F314A4">
      <w:pPr>
        <w:pStyle w:val="3"/>
        <w:spacing w:beforeLines="100" w:before="380" w:line="240" w:lineRule="auto"/>
        <w:ind w:left="753" w:hanging="753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地</w:t>
      </w:r>
      <w:r w:rsidRPr="00F314A4">
        <w:rPr>
          <w:rFonts w:ascii="Arial" w:eastAsia="標楷體" w:hAnsi="Arial" w:cs="Arial" w:hint="eastAsia"/>
          <w:szCs w:val="28"/>
        </w:rPr>
        <w:t xml:space="preserve">    </w:t>
      </w:r>
      <w:r w:rsidRPr="00F314A4">
        <w:rPr>
          <w:rFonts w:ascii="Arial" w:eastAsia="標楷體" w:hAnsi="Arial" w:cs="Arial" w:hint="eastAsia"/>
          <w:szCs w:val="28"/>
        </w:rPr>
        <w:t>點：</w:t>
      </w:r>
      <w:r w:rsidR="00E10321" w:rsidRPr="00F314A4">
        <w:rPr>
          <w:rFonts w:ascii="Arial" w:eastAsia="標楷體" w:hAnsi="Arial" w:cs="Arial" w:hint="eastAsia"/>
          <w:szCs w:val="28"/>
        </w:rPr>
        <w:t>財團法人張榮發基金會會議中心</w:t>
      </w:r>
      <w:r w:rsidR="00A26E07" w:rsidRPr="00F314A4">
        <w:rPr>
          <w:rFonts w:ascii="Arial" w:eastAsia="標楷體" w:hAnsi="Arial" w:cs="Arial" w:hint="eastAsia"/>
          <w:szCs w:val="28"/>
        </w:rPr>
        <w:t>1101</w:t>
      </w:r>
      <w:r w:rsidR="00A26E07" w:rsidRPr="00F314A4">
        <w:rPr>
          <w:rFonts w:ascii="Arial" w:eastAsia="標楷體" w:hAnsi="Arial" w:cs="Arial" w:hint="eastAsia"/>
          <w:szCs w:val="28"/>
        </w:rPr>
        <w:t>、</w:t>
      </w:r>
      <w:r w:rsidR="00A26E07" w:rsidRPr="00F314A4">
        <w:rPr>
          <w:rFonts w:ascii="Arial" w:eastAsia="標楷體" w:hAnsi="Arial" w:cs="Arial" w:hint="eastAsia"/>
          <w:szCs w:val="28"/>
        </w:rPr>
        <w:t>801</w:t>
      </w:r>
      <w:r w:rsidR="00A26E07" w:rsidRPr="00F314A4">
        <w:rPr>
          <w:rFonts w:ascii="Arial" w:eastAsia="標楷體" w:hAnsi="Arial" w:cs="Arial" w:hint="eastAsia"/>
          <w:szCs w:val="28"/>
        </w:rPr>
        <w:t>、</w:t>
      </w:r>
      <w:r w:rsidR="00A26E07" w:rsidRPr="00F314A4">
        <w:rPr>
          <w:rFonts w:ascii="Arial" w:eastAsia="標楷體" w:hAnsi="Arial" w:cs="Arial" w:hint="eastAsia"/>
          <w:szCs w:val="28"/>
        </w:rPr>
        <w:t>802</w:t>
      </w:r>
      <w:r w:rsidR="00A26E07" w:rsidRPr="00F314A4">
        <w:rPr>
          <w:rFonts w:ascii="Arial" w:eastAsia="標楷體" w:hAnsi="Arial" w:cs="Arial" w:hint="eastAsia"/>
          <w:szCs w:val="28"/>
        </w:rPr>
        <w:t>、</w:t>
      </w:r>
      <w:r w:rsidR="00A26E07" w:rsidRPr="00F314A4">
        <w:rPr>
          <w:rFonts w:ascii="Arial" w:eastAsia="標楷體" w:hAnsi="Arial" w:cs="Arial" w:hint="eastAsia"/>
          <w:szCs w:val="28"/>
        </w:rPr>
        <w:t>803</w:t>
      </w:r>
      <w:r w:rsidR="00A26E07" w:rsidRPr="00F314A4">
        <w:rPr>
          <w:rFonts w:ascii="Arial" w:eastAsia="標楷體" w:hAnsi="Arial" w:cs="Arial" w:hint="eastAsia"/>
          <w:szCs w:val="28"/>
        </w:rPr>
        <w:t>會議室</w:t>
      </w:r>
    </w:p>
    <w:p w:rsidR="004622D2" w:rsidRPr="00F314A4" w:rsidRDefault="004622D2" w:rsidP="00F314A4">
      <w:pPr>
        <w:pStyle w:val="3"/>
        <w:spacing w:beforeLines="100" w:before="380" w:line="240" w:lineRule="auto"/>
        <w:ind w:left="1191" w:firstLine="0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（</w:t>
      </w:r>
      <w:r w:rsidR="00A26E07" w:rsidRPr="00F314A4">
        <w:rPr>
          <w:rFonts w:ascii="Arial" w:eastAsia="標楷體" w:hAnsi="Arial" w:cs="Arial" w:hint="eastAsia"/>
          <w:szCs w:val="28"/>
        </w:rPr>
        <w:t>台北市中正區中山南路</w:t>
      </w:r>
      <w:r w:rsidR="00A26E07" w:rsidRPr="00F314A4">
        <w:rPr>
          <w:rFonts w:ascii="Arial" w:eastAsia="標楷體" w:hAnsi="Arial" w:cs="Arial" w:hint="eastAsia"/>
          <w:szCs w:val="28"/>
        </w:rPr>
        <w:t>11</w:t>
      </w:r>
      <w:r w:rsidR="00A26E07" w:rsidRPr="00F314A4">
        <w:rPr>
          <w:rFonts w:ascii="Arial" w:eastAsia="標楷體" w:hAnsi="Arial" w:cs="Arial" w:hint="eastAsia"/>
          <w:szCs w:val="28"/>
        </w:rPr>
        <w:t>號</w:t>
      </w:r>
      <w:r w:rsidR="00A26E07" w:rsidRPr="00F314A4">
        <w:rPr>
          <w:rFonts w:ascii="Arial" w:eastAsia="標楷體" w:hAnsi="Arial" w:cs="Arial" w:hint="eastAsia"/>
          <w:szCs w:val="28"/>
        </w:rPr>
        <w:t>11</w:t>
      </w:r>
      <w:r w:rsidR="00A26E07" w:rsidRPr="00F314A4">
        <w:rPr>
          <w:rFonts w:ascii="Arial" w:eastAsia="標楷體" w:hAnsi="Arial" w:cs="Arial" w:hint="eastAsia"/>
          <w:szCs w:val="28"/>
        </w:rPr>
        <w:t>樓、</w:t>
      </w:r>
      <w:r w:rsidR="00A26E07" w:rsidRPr="00F314A4">
        <w:rPr>
          <w:rFonts w:ascii="Arial" w:eastAsia="標楷體" w:hAnsi="Arial" w:cs="Arial" w:hint="eastAsia"/>
          <w:szCs w:val="28"/>
        </w:rPr>
        <w:t>8</w:t>
      </w:r>
      <w:r w:rsidR="00A26E07" w:rsidRPr="00F314A4">
        <w:rPr>
          <w:rFonts w:ascii="Arial" w:eastAsia="標楷體" w:hAnsi="Arial" w:cs="Arial" w:hint="eastAsia"/>
          <w:szCs w:val="28"/>
        </w:rPr>
        <w:t>樓</w:t>
      </w:r>
      <w:r w:rsidRPr="00F314A4">
        <w:rPr>
          <w:rFonts w:ascii="Arial" w:eastAsia="標楷體" w:hAnsi="Arial" w:cs="Arial" w:hint="eastAsia"/>
          <w:szCs w:val="28"/>
        </w:rPr>
        <w:t>）</w:t>
      </w:r>
    </w:p>
    <w:p w:rsidR="004622D2" w:rsidRPr="00F314A4" w:rsidRDefault="004622D2" w:rsidP="00F314A4">
      <w:pPr>
        <w:pStyle w:val="3"/>
        <w:spacing w:beforeLines="100" w:before="380" w:line="240" w:lineRule="auto"/>
        <w:ind w:left="0" w:firstLine="0"/>
        <w:rPr>
          <w:rFonts w:ascii="Arial" w:eastAsia="標楷體" w:hAnsi="Arial" w:cs="Arial"/>
          <w:szCs w:val="28"/>
        </w:rPr>
      </w:pPr>
      <w:r w:rsidRPr="00F314A4">
        <w:rPr>
          <w:rFonts w:ascii="Arial" w:eastAsia="標楷體" w:hAnsi="Arial" w:cs="Arial" w:hint="eastAsia"/>
          <w:szCs w:val="28"/>
        </w:rPr>
        <w:t>時</w:t>
      </w:r>
      <w:r w:rsidRPr="00F314A4">
        <w:rPr>
          <w:rFonts w:ascii="Arial" w:eastAsia="標楷體" w:hAnsi="Arial" w:cs="Arial" w:hint="eastAsia"/>
          <w:szCs w:val="28"/>
        </w:rPr>
        <w:t xml:space="preserve">    </w:t>
      </w:r>
      <w:r w:rsidRPr="00F314A4">
        <w:rPr>
          <w:rFonts w:ascii="Arial" w:eastAsia="標楷體" w:hAnsi="Arial" w:cs="Arial" w:hint="eastAsia"/>
          <w:szCs w:val="28"/>
        </w:rPr>
        <w:t>間：</w:t>
      </w:r>
      <w:r w:rsidRPr="00F314A4">
        <w:rPr>
          <w:rFonts w:ascii="Arial" w:eastAsia="標楷體" w:hAnsi="Arial" w:cs="Arial" w:hint="eastAsia"/>
          <w:szCs w:val="28"/>
        </w:rPr>
        <w:t>20</w:t>
      </w:r>
      <w:r w:rsidR="00C87C0E" w:rsidRPr="00F314A4">
        <w:rPr>
          <w:rFonts w:ascii="Arial" w:eastAsia="標楷體" w:hAnsi="Arial" w:cs="Arial" w:hint="eastAsia"/>
          <w:szCs w:val="28"/>
        </w:rPr>
        <w:t>1</w:t>
      </w:r>
      <w:r w:rsidR="00A26E07" w:rsidRPr="00F314A4">
        <w:rPr>
          <w:rFonts w:ascii="Arial" w:eastAsia="標楷體" w:hAnsi="Arial" w:cs="Arial" w:hint="eastAsia"/>
          <w:szCs w:val="28"/>
        </w:rPr>
        <w:t>6</w:t>
      </w:r>
      <w:r w:rsidRPr="00F314A4">
        <w:rPr>
          <w:rFonts w:ascii="Arial" w:eastAsia="標楷體" w:hAnsi="Arial" w:cs="Arial" w:hint="eastAsia"/>
          <w:szCs w:val="28"/>
        </w:rPr>
        <w:t>年</w:t>
      </w:r>
      <w:r w:rsidR="00CB535A" w:rsidRPr="00F314A4">
        <w:rPr>
          <w:rFonts w:ascii="Arial" w:eastAsia="標楷體" w:hAnsi="Arial" w:cs="Arial" w:hint="eastAsia"/>
          <w:szCs w:val="28"/>
        </w:rPr>
        <w:t>1</w:t>
      </w:r>
      <w:r w:rsidR="00A26E07" w:rsidRPr="00F314A4">
        <w:rPr>
          <w:rFonts w:ascii="Arial" w:eastAsia="標楷體" w:hAnsi="Arial" w:cs="Arial" w:hint="eastAsia"/>
          <w:szCs w:val="28"/>
        </w:rPr>
        <w:t>1</w:t>
      </w:r>
      <w:r w:rsidRPr="00F314A4">
        <w:rPr>
          <w:rFonts w:ascii="Arial" w:eastAsia="標楷體" w:hAnsi="Arial" w:cs="Arial" w:hint="eastAsia"/>
          <w:szCs w:val="28"/>
        </w:rPr>
        <w:t>月</w:t>
      </w:r>
      <w:r w:rsidR="00A26E07" w:rsidRPr="00F314A4">
        <w:rPr>
          <w:rFonts w:ascii="Arial" w:eastAsia="標楷體" w:hAnsi="Arial" w:cs="Arial" w:hint="eastAsia"/>
          <w:szCs w:val="28"/>
        </w:rPr>
        <w:t>4</w:t>
      </w:r>
      <w:r w:rsidRPr="00F314A4">
        <w:rPr>
          <w:rFonts w:ascii="Arial" w:eastAsia="標楷體" w:hAnsi="Arial" w:cs="Arial" w:hint="eastAsia"/>
          <w:szCs w:val="28"/>
        </w:rPr>
        <w:t>日</w:t>
      </w:r>
      <w:r w:rsidRPr="00F314A4">
        <w:rPr>
          <w:rFonts w:ascii="Arial" w:eastAsia="標楷體" w:hAnsi="Arial" w:cs="Arial"/>
          <w:szCs w:val="28"/>
        </w:rPr>
        <w:t>(</w:t>
      </w:r>
      <w:r w:rsidRPr="00F314A4">
        <w:rPr>
          <w:rFonts w:ascii="Arial" w:eastAsia="標楷體" w:hAnsi="Arial" w:cs="Arial" w:hint="eastAsia"/>
          <w:szCs w:val="28"/>
        </w:rPr>
        <w:t>星期</w:t>
      </w:r>
      <w:r w:rsidR="00CB535A" w:rsidRPr="00F314A4">
        <w:rPr>
          <w:rFonts w:ascii="Arial" w:eastAsia="標楷體" w:hAnsi="Arial" w:cs="Arial" w:hint="eastAsia"/>
          <w:szCs w:val="28"/>
        </w:rPr>
        <w:t>五</w:t>
      </w:r>
      <w:r w:rsidRPr="00F314A4">
        <w:rPr>
          <w:rFonts w:ascii="Arial" w:eastAsia="標楷體" w:hAnsi="Arial" w:cs="Arial"/>
          <w:szCs w:val="28"/>
        </w:rPr>
        <w:t xml:space="preserve">) </w:t>
      </w:r>
      <w:r w:rsidR="00B36B51" w:rsidRPr="00F314A4">
        <w:rPr>
          <w:rFonts w:ascii="Arial" w:eastAsia="標楷體" w:hAnsi="Arial" w:cs="Arial" w:hint="eastAsia"/>
          <w:szCs w:val="28"/>
        </w:rPr>
        <w:t>上午</w:t>
      </w:r>
      <w:r w:rsidR="00B36B51" w:rsidRPr="00F314A4">
        <w:rPr>
          <w:rFonts w:ascii="Arial" w:eastAsia="標楷體" w:hAnsi="Arial" w:cs="Arial" w:hint="eastAsia"/>
          <w:szCs w:val="28"/>
        </w:rPr>
        <w:t>09:00~21:00</w:t>
      </w:r>
    </w:p>
    <w:p w:rsidR="00F314A4" w:rsidRDefault="00F314A4">
      <w:pPr>
        <w:widowControl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/>
          <w:b/>
          <w:szCs w:val="28"/>
        </w:rPr>
        <w:br w:type="page"/>
      </w:r>
    </w:p>
    <w:p w:rsidR="005E6ED4" w:rsidRDefault="005E6ED4" w:rsidP="005E6ED4">
      <w:pPr>
        <w:snapToGrid w:val="0"/>
        <w:jc w:val="both"/>
        <w:rPr>
          <w:rFonts w:eastAsia="標楷體"/>
          <w:sz w:val="24"/>
        </w:rPr>
      </w:pPr>
      <w:r w:rsidRPr="00D62424">
        <w:rPr>
          <w:rFonts w:ascii="Arial" w:eastAsia="標楷體" w:hAnsi="Arial" w:cs="Arial" w:hint="eastAsia"/>
          <w:b/>
          <w:szCs w:val="28"/>
        </w:rPr>
        <w:lastRenderedPageBreak/>
        <w:t>大會議程：</w:t>
      </w:r>
      <w:r w:rsidRPr="00F052E0">
        <w:rPr>
          <w:rFonts w:eastAsia="標楷體" w:hint="eastAsia"/>
          <w:sz w:val="20"/>
        </w:rPr>
        <w:t>(</w:t>
      </w:r>
      <w:r w:rsidRPr="00F052E0">
        <w:rPr>
          <w:rFonts w:eastAsia="標楷體" w:hint="eastAsia"/>
          <w:sz w:val="20"/>
        </w:rPr>
        <w:t>邀請之專家代表名單並非定案，將視出席狀況變動</w:t>
      </w:r>
      <w:r w:rsidRPr="00F052E0">
        <w:rPr>
          <w:rFonts w:eastAsia="標楷體" w:hint="eastAsia"/>
          <w:sz w:val="20"/>
        </w:rPr>
        <w:t>)</w:t>
      </w:r>
      <w:r>
        <w:rPr>
          <w:rFonts w:eastAsia="標楷體"/>
          <w:sz w:val="24"/>
        </w:rPr>
        <w:t xml:space="preserve"> </w:t>
      </w:r>
    </w:p>
    <w:tbl>
      <w:tblPr>
        <w:tblW w:w="10093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2816"/>
        <w:gridCol w:w="3138"/>
        <w:gridCol w:w="1992"/>
        <w:gridCol w:w="955"/>
      </w:tblGrid>
      <w:tr w:rsidR="004F073C" w:rsidRPr="004F073C" w:rsidTr="000B0DC2">
        <w:trPr>
          <w:cantSplit/>
          <w:jc w:val="center"/>
        </w:trPr>
        <w:tc>
          <w:tcPr>
            <w:tcW w:w="1192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4F073C">
              <w:rPr>
                <w:rFonts w:ascii="Arial" w:eastAsia="標楷體" w:hAnsi="標楷體" w:cs="Arial"/>
                <w:bCs/>
                <w:sz w:val="20"/>
              </w:rPr>
              <w:t>時間</w:t>
            </w:r>
          </w:p>
        </w:tc>
        <w:tc>
          <w:tcPr>
            <w:tcW w:w="8901" w:type="dxa"/>
            <w:gridSpan w:val="4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4F073C">
              <w:rPr>
                <w:rFonts w:ascii="Arial" w:eastAsia="標楷體" w:hAnsi="標楷體" w:cs="Arial"/>
                <w:bCs/>
                <w:sz w:val="24"/>
                <w:szCs w:val="24"/>
              </w:rPr>
              <w:t>議程</w:t>
            </w:r>
          </w:p>
        </w:tc>
      </w:tr>
      <w:tr w:rsidR="004F073C" w:rsidRPr="004F073C" w:rsidTr="000B0DC2">
        <w:trPr>
          <w:cantSplit/>
          <w:trHeight w:val="399"/>
          <w:jc w:val="center"/>
        </w:trPr>
        <w:tc>
          <w:tcPr>
            <w:tcW w:w="1192" w:type="dxa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/>
                <w:sz w:val="20"/>
              </w:rPr>
              <w:t>0</w:t>
            </w:r>
            <w:r w:rsidRPr="004F073C">
              <w:rPr>
                <w:rFonts w:ascii="Arial" w:eastAsia="標楷體" w:hAnsi="Arial" w:cs="Arial" w:hint="eastAsia"/>
                <w:sz w:val="20"/>
              </w:rPr>
              <w:t>8</w:t>
            </w:r>
            <w:r w:rsidRPr="004F073C">
              <w:rPr>
                <w:rFonts w:ascii="Arial" w:eastAsia="標楷體" w:hAnsi="Arial" w:cs="Arial"/>
                <w:sz w:val="20"/>
              </w:rPr>
              <w:t>:</w:t>
            </w:r>
            <w:r w:rsidRPr="004F073C">
              <w:rPr>
                <w:rFonts w:ascii="Arial" w:eastAsia="標楷體" w:hAnsi="Arial" w:cs="Arial" w:hint="eastAsia"/>
                <w:sz w:val="20"/>
              </w:rPr>
              <w:t>3</w:t>
            </w:r>
            <w:r w:rsidRPr="004F073C">
              <w:rPr>
                <w:rFonts w:ascii="Arial" w:eastAsia="標楷體" w:hAnsi="Arial" w:cs="Arial"/>
                <w:sz w:val="20"/>
              </w:rPr>
              <w:t>0~09:</w:t>
            </w:r>
            <w:r w:rsidRPr="004F073C">
              <w:rPr>
                <w:rFonts w:ascii="Arial" w:eastAsia="標楷體" w:hAnsi="Arial" w:cs="Arial" w:hint="eastAsia"/>
                <w:sz w:val="20"/>
              </w:rPr>
              <w:t>0</w:t>
            </w:r>
            <w:r w:rsidRPr="004F073C"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7946" w:type="dxa"/>
            <w:gridSpan w:val="3"/>
            <w:vAlign w:val="center"/>
          </w:tcPr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/>
                <w:sz w:val="24"/>
                <w:szCs w:val="24"/>
              </w:rPr>
              <w:t>報到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1101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會議室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4F073C" w:rsidRPr="004F073C" w:rsidTr="000B0DC2">
        <w:trPr>
          <w:cantSplit/>
          <w:trHeight w:val="799"/>
          <w:jc w:val="center"/>
        </w:trPr>
        <w:tc>
          <w:tcPr>
            <w:tcW w:w="1192" w:type="dxa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/>
                <w:sz w:val="20"/>
              </w:rPr>
              <w:t>09:</w:t>
            </w:r>
            <w:r w:rsidRPr="004F073C">
              <w:rPr>
                <w:rFonts w:ascii="Arial" w:eastAsia="標楷體" w:hAnsi="Arial" w:cs="Arial" w:hint="eastAsia"/>
                <w:sz w:val="20"/>
              </w:rPr>
              <w:t>0</w:t>
            </w:r>
            <w:r w:rsidRPr="004F073C">
              <w:rPr>
                <w:rFonts w:ascii="Arial" w:eastAsia="標楷體" w:hAnsi="Arial" w:cs="Arial"/>
                <w:sz w:val="20"/>
              </w:rPr>
              <w:t>0~09:</w:t>
            </w:r>
            <w:r w:rsidRPr="004F073C">
              <w:rPr>
                <w:rFonts w:ascii="Arial" w:eastAsia="標楷體" w:hAnsi="Arial" w:cs="Arial" w:hint="eastAsia"/>
                <w:sz w:val="20"/>
              </w:rPr>
              <w:t>30</w:t>
            </w:r>
          </w:p>
        </w:tc>
        <w:tc>
          <w:tcPr>
            <w:tcW w:w="7946" w:type="dxa"/>
            <w:gridSpan w:val="3"/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4F073C"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>開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幕致詞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Welco</w:t>
            </w:r>
            <w:r w:rsidRPr="004F073C"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>me Address</w:t>
            </w:r>
          </w:p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張永昌理事長、交通部賀陳旦部長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(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邀請中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)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、經濟部沈榮津次長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(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邀請中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955" w:type="dxa"/>
            <w:vMerge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4F073C" w:rsidRPr="004F073C" w:rsidTr="000B0DC2">
        <w:trPr>
          <w:cantSplit/>
          <w:trHeight w:val="592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09:30~09:50</w:t>
            </w:r>
          </w:p>
        </w:tc>
        <w:tc>
          <w:tcPr>
            <w:tcW w:w="7946" w:type="dxa"/>
            <w:gridSpan w:val="3"/>
            <w:tcBorders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公共運輸整合資訊流通服務平台開台儀式</w:t>
            </w:r>
          </w:p>
        </w:tc>
        <w:tc>
          <w:tcPr>
            <w:tcW w:w="955" w:type="dxa"/>
            <w:vMerge/>
            <w:vAlign w:val="center"/>
          </w:tcPr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4F073C" w:rsidRPr="004F073C" w:rsidTr="000B0DC2">
        <w:trPr>
          <w:cantSplit/>
          <w:trHeight w:val="529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09:50~10:30</w:t>
            </w:r>
          </w:p>
        </w:tc>
        <w:tc>
          <w:tcPr>
            <w:tcW w:w="7946" w:type="dxa"/>
            <w:gridSpan w:val="3"/>
            <w:tcBorders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2016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年智慧運輸獎項頒獎</w:t>
            </w:r>
          </w:p>
        </w:tc>
        <w:tc>
          <w:tcPr>
            <w:tcW w:w="955" w:type="dxa"/>
            <w:vMerge/>
            <w:vAlign w:val="center"/>
          </w:tcPr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4F073C" w:rsidRPr="004F073C" w:rsidTr="000B0DC2">
        <w:trPr>
          <w:cantSplit/>
          <w:trHeight w:val="626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10:30~11:10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/>
                <w:sz w:val="20"/>
              </w:rPr>
              <w:t>(40mins)</w:t>
            </w:r>
          </w:p>
        </w:tc>
        <w:tc>
          <w:tcPr>
            <w:tcW w:w="7946" w:type="dxa"/>
            <w:gridSpan w:val="3"/>
            <w:tcBorders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專題演講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Key</w:t>
            </w:r>
            <w:r w:rsidRPr="004F073C"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>n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ote</w:t>
            </w:r>
            <w:r w:rsidRPr="004F073C"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  <w:t xml:space="preserve"> Speech</w:t>
            </w:r>
          </w:p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/>
                <w:sz w:val="24"/>
                <w:szCs w:val="24"/>
              </w:rPr>
              <w:t>Mr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.</w:t>
            </w:r>
            <w:r w:rsidRPr="004F073C">
              <w:rPr>
                <w:rFonts w:ascii="Arial" w:eastAsia="標楷體" w:hAnsi="標楷體" w:cs="Arial"/>
                <w:sz w:val="24"/>
                <w:szCs w:val="24"/>
              </w:rPr>
              <w:t xml:space="preserve"> Andrew Chow, President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,</w:t>
            </w:r>
            <w:r w:rsidRPr="004F073C">
              <w:rPr>
                <w:rFonts w:ascii="Arial" w:eastAsia="標楷體" w:hAnsi="標楷體" w:cs="Arial"/>
                <w:sz w:val="24"/>
                <w:szCs w:val="24"/>
              </w:rPr>
              <w:t xml:space="preserve"> ITS Singapore</w:t>
            </w:r>
          </w:p>
        </w:tc>
        <w:tc>
          <w:tcPr>
            <w:tcW w:w="955" w:type="dxa"/>
            <w:vMerge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4F073C" w:rsidRPr="004F073C" w:rsidTr="000B0DC2">
        <w:trPr>
          <w:cantSplit/>
          <w:trHeight w:val="327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11</w:t>
            </w:r>
            <w:r w:rsidRPr="004F073C">
              <w:rPr>
                <w:rFonts w:ascii="Arial" w:eastAsia="標楷體" w:hAnsi="Arial" w:cs="Arial"/>
                <w:sz w:val="20"/>
              </w:rPr>
              <w:t>:</w:t>
            </w:r>
            <w:r w:rsidRPr="004F073C">
              <w:rPr>
                <w:rFonts w:ascii="Arial" w:eastAsia="標楷體" w:hAnsi="Arial" w:cs="Arial" w:hint="eastAsia"/>
                <w:sz w:val="20"/>
              </w:rPr>
              <w:t>10</w:t>
            </w:r>
            <w:r w:rsidRPr="004F073C">
              <w:rPr>
                <w:rFonts w:ascii="Arial" w:eastAsia="標楷體" w:hAnsi="Arial" w:cs="Arial"/>
                <w:sz w:val="20"/>
              </w:rPr>
              <w:t>~1</w:t>
            </w:r>
            <w:r w:rsidRPr="004F073C">
              <w:rPr>
                <w:rFonts w:ascii="Arial" w:eastAsia="標楷體" w:hAnsi="Arial" w:cs="Arial" w:hint="eastAsia"/>
                <w:sz w:val="20"/>
              </w:rPr>
              <w:t>1</w:t>
            </w:r>
            <w:r w:rsidRPr="004F073C">
              <w:rPr>
                <w:rFonts w:ascii="Arial" w:eastAsia="標楷體" w:hAnsi="Arial" w:cs="Arial"/>
                <w:sz w:val="20"/>
              </w:rPr>
              <w:t>:</w:t>
            </w:r>
            <w:r w:rsidRPr="004F073C">
              <w:rPr>
                <w:rFonts w:ascii="Arial" w:eastAsia="標楷體" w:hAnsi="Arial" w:cs="Arial" w:hint="eastAsia"/>
                <w:sz w:val="20"/>
              </w:rPr>
              <w:t>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/>
                <w:sz w:val="24"/>
                <w:szCs w:val="24"/>
              </w:rPr>
              <w:t>休息</w:t>
            </w:r>
          </w:p>
        </w:tc>
        <w:tc>
          <w:tcPr>
            <w:tcW w:w="955" w:type="dxa"/>
            <w:vMerge/>
            <w:vAlign w:val="center"/>
          </w:tcPr>
          <w:p w:rsidR="004F073C" w:rsidRPr="004F073C" w:rsidRDefault="004F073C" w:rsidP="004F073C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0"/>
              </w:rPr>
            </w:pPr>
          </w:p>
        </w:tc>
      </w:tr>
      <w:tr w:rsidR="004F073C" w:rsidRPr="004F073C" w:rsidTr="000B0DC2">
        <w:trPr>
          <w:cantSplit/>
          <w:trHeight w:val="309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11:30~12:30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第九屆第三次</w:t>
            </w:r>
            <w:r w:rsidRPr="004F073C">
              <w:rPr>
                <w:rFonts w:ascii="Arial" w:eastAsia="標楷體" w:hAnsi="標楷體" w:cs="Arial"/>
                <w:b/>
                <w:sz w:val="24"/>
                <w:szCs w:val="24"/>
              </w:rPr>
              <w:t>會員大會</w:t>
            </w: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0"/>
              </w:rPr>
            </w:pPr>
          </w:p>
        </w:tc>
      </w:tr>
      <w:tr w:rsidR="004F073C" w:rsidRPr="004F073C" w:rsidTr="000B0DC2">
        <w:trPr>
          <w:cantSplit/>
          <w:trHeight w:val="516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12:30~13:30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8</w:t>
            </w:r>
            <w:r w:rsidRPr="004F073C">
              <w:rPr>
                <w:rFonts w:ascii="Arial" w:eastAsia="標楷體" w:hAnsi="Arial" w:cs="Arial" w:hint="eastAsia"/>
                <w:sz w:val="20"/>
              </w:rPr>
              <w:t>樓</w:t>
            </w:r>
            <w:r w:rsidRPr="004F073C">
              <w:rPr>
                <w:rFonts w:ascii="Arial" w:eastAsia="標楷體" w:hAnsi="Arial" w:cs="Arial" w:hint="eastAsia"/>
                <w:sz w:val="20"/>
              </w:rPr>
              <w:t>810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標楷體" w:cs="Arial"/>
                <w:b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多功能區</w:t>
            </w:r>
          </w:p>
        </w:tc>
      </w:tr>
      <w:tr w:rsidR="004F073C" w:rsidRPr="004F073C" w:rsidTr="000B0DC2">
        <w:trPr>
          <w:cantSplit/>
          <w:trHeight w:val="354"/>
          <w:jc w:val="center"/>
        </w:trPr>
        <w:tc>
          <w:tcPr>
            <w:tcW w:w="1192" w:type="dxa"/>
            <w:vMerge w:val="restart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/>
                <w:sz w:val="20"/>
              </w:rPr>
              <w:t>1</w:t>
            </w:r>
            <w:r w:rsidRPr="004F073C">
              <w:rPr>
                <w:rFonts w:ascii="Arial" w:eastAsia="標楷體" w:hAnsi="Arial" w:cs="Arial" w:hint="eastAsia"/>
                <w:sz w:val="20"/>
              </w:rPr>
              <w:t>3</w:t>
            </w:r>
            <w:r w:rsidRPr="004F073C">
              <w:rPr>
                <w:rFonts w:ascii="Arial" w:eastAsia="標楷體" w:hAnsi="Arial" w:cs="Arial"/>
                <w:sz w:val="20"/>
              </w:rPr>
              <w:t>:</w:t>
            </w:r>
            <w:r w:rsidRPr="004F073C">
              <w:rPr>
                <w:rFonts w:ascii="Arial" w:eastAsia="標楷體" w:hAnsi="Arial" w:cs="Arial" w:hint="eastAsia"/>
                <w:sz w:val="20"/>
              </w:rPr>
              <w:t>3</w:t>
            </w:r>
            <w:r w:rsidRPr="004F073C">
              <w:rPr>
                <w:rFonts w:ascii="Arial" w:eastAsia="標楷體" w:hAnsi="Arial" w:cs="Arial"/>
                <w:sz w:val="20"/>
              </w:rPr>
              <w:t>0~</w:t>
            </w:r>
            <w:r w:rsidRPr="004F073C">
              <w:rPr>
                <w:rFonts w:ascii="Arial" w:eastAsia="標楷體" w:hAnsi="Arial" w:cs="Arial" w:hint="eastAsia"/>
                <w:sz w:val="20"/>
              </w:rPr>
              <w:t>15:20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/>
                <w:sz w:val="20"/>
              </w:rPr>
              <w:t>(</w:t>
            </w:r>
            <w:r w:rsidRPr="004F073C">
              <w:rPr>
                <w:rFonts w:ascii="Arial" w:eastAsia="標楷體" w:hAnsi="Arial" w:cs="Arial" w:hint="eastAsia"/>
                <w:sz w:val="20"/>
              </w:rPr>
              <w:t>11</w:t>
            </w:r>
            <w:r w:rsidRPr="004F073C">
              <w:rPr>
                <w:rFonts w:ascii="Arial" w:eastAsia="標楷體" w:hAnsi="Arial" w:cs="Arial"/>
                <w:sz w:val="20"/>
              </w:rPr>
              <w:t>0mins)</w:t>
            </w:r>
          </w:p>
        </w:tc>
        <w:tc>
          <w:tcPr>
            <w:tcW w:w="2816" w:type="dxa"/>
            <w:vAlign w:val="center"/>
          </w:tcPr>
          <w:p w:rsidR="004F073C" w:rsidRPr="004F073C" w:rsidRDefault="004F073C" w:rsidP="004052A7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801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會議室</w:t>
            </w:r>
          </w:p>
        </w:tc>
        <w:tc>
          <w:tcPr>
            <w:tcW w:w="3138" w:type="dxa"/>
            <w:vAlign w:val="center"/>
          </w:tcPr>
          <w:p w:rsidR="004F073C" w:rsidRPr="004F073C" w:rsidRDefault="004F073C" w:rsidP="004052A7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802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會議室</w:t>
            </w:r>
          </w:p>
        </w:tc>
        <w:tc>
          <w:tcPr>
            <w:tcW w:w="2947" w:type="dxa"/>
            <w:gridSpan w:val="2"/>
            <w:vAlign w:val="center"/>
          </w:tcPr>
          <w:p w:rsidR="004F073C" w:rsidRPr="004F073C" w:rsidRDefault="004F073C" w:rsidP="004052A7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803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會議室</w:t>
            </w:r>
          </w:p>
        </w:tc>
      </w:tr>
      <w:tr w:rsidR="004F073C" w:rsidRPr="004F073C" w:rsidTr="000B0DC2">
        <w:trPr>
          <w:cantSplit/>
          <w:trHeight w:val="2676"/>
          <w:jc w:val="center"/>
        </w:trPr>
        <w:tc>
          <w:tcPr>
            <w:tcW w:w="1192" w:type="dxa"/>
            <w:vMerge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816" w:type="dxa"/>
          </w:tcPr>
          <w:p w:rsidR="004F073C" w:rsidRPr="004F073C" w:rsidRDefault="004F073C" w:rsidP="004F073C">
            <w:pPr>
              <w:snapToGrid w:val="0"/>
              <w:ind w:leftChars="2" w:left="6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公共運輸資訊創新服務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主持人：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交通部王穆衡主任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主講人：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交通部觀光局周永暉局長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桃園市交通局高邦基局長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桃竹苗區域運輸研究發展中心蘇昭銘主任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台灣高鐵公司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景翊科技陳奕廷總經理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華電聯網呂元宏副總經理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停車大聲公</w:t>
            </w:r>
            <w:proofErr w:type="gramStart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余致緯</w:t>
            </w:r>
            <w:proofErr w:type="gramEnd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執行長</w:t>
            </w:r>
          </w:p>
        </w:tc>
        <w:tc>
          <w:tcPr>
            <w:tcW w:w="3138" w:type="dxa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智慧生態綠色交通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主持人：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proofErr w:type="gramStart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浩</w:t>
            </w:r>
            <w:proofErr w:type="gramEnd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通國際</w:t>
            </w:r>
            <w:proofErr w:type="gramStart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濮</w:t>
            </w:r>
            <w:proofErr w:type="gramEnd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大威董事長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主講人：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高雄市政府交通局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臺北市交通局陳學台副局長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臺南市交通局</w:t>
            </w:r>
            <w:r w:rsidR="00165137">
              <w:rPr>
                <w:rFonts w:ascii="Arial" w:eastAsia="標楷體" w:hAnsi="標楷體" w:cs="Arial" w:hint="eastAsia"/>
                <w:sz w:val="24"/>
                <w:szCs w:val="24"/>
              </w:rPr>
              <w:t>林炎成副局長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車輛中心高銘汶經理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與談人：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新北市交通局</w:t>
            </w:r>
            <w:proofErr w:type="gramStart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鍾鳴時</w:t>
            </w:r>
            <w:proofErr w:type="gramEnd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副局長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中華電信王景弘博士</w:t>
            </w:r>
          </w:p>
        </w:tc>
        <w:tc>
          <w:tcPr>
            <w:tcW w:w="2947" w:type="dxa"/>
            <w:gridSpan w:val="2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軌道服務智慧化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主持人：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淡江大學陶治中教授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主講人：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台灣高鐵公司任以永主任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台灣鐵路管理局朱來順主秘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高雄捷運公司林誌銘處長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香港城市大學</w:t>
            </w:r>
            <w:r w:rsidRPr="004F073C">
              <w:rPr>
                <w:rFonts w:ascii="Arial" w:eastAsia="標楷體" w:hAnsi="標楷體" w:cs="Arial"/>
                <w:sz w:val="24"/>
                <w:szCs w:val="24"/>
              </w:rPr>
              <w:t>Prof. S.M. Lo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i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i/>
                <w:sz w:val="24"/>
                <w:szCs w:val="24"/>
              </w:rPr>
              <w:t>與談人：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路政司林繼國司長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成功大學鄭永祥教授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中興顧問社鍾志成博士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台北捷運公司</w:t>
            </w:r>
            <w:r w:rsidR="004052A7">
              <w:rPr>
                <w:rFonts w:ascii="Arial" w:eastAsia="標楷體" w:hAnsi="標楷體" w:cs="Arial" w:hint="eastAsia"/>
                <w:sz w:val="24"/>
                <w:szCs w:val="24"/>
              </w:rPr>
              <w:t>趙孟成處長</w:t>
            </w:r>
            <w:bookmarkStart w:id="0" w:name="_GoBack"/>
            <w:bookmarkEnd w:id="0"/>
          </w:p>
        </w:tc>
      </w:tr>
      <w:tr w:rsidR="004F073C" w:rsidRPr="004F073C" w:rsidTr="000B0DC2">
        <w:trPr>
          <w:cantSplit/>
          <w:trHeight w:val="319"/>
          <w:jc w:val="center"/>
        </w:trPr>
        <w:tc>
          <w:tcPr>
            <w:tcW w:w="1192" w:type="dxa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15:20~15:40</w:t>
            </w:r>
          </w:p>
        </w:tc>
        <w:tc>
          <w:tcPr>
            <w:tcW w:w="8901" w:type="dxa"/>
            <w:gridSpan w:val="4"/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Break</w:t>
            </w:r>
          </w:p>
        </w:tc>
      </w:tr>
      <w:tr w:rsidR="004F073C" w:rsidRPr="004F073C" w:rsidTr="000B0DC2">
        <w:trPr>
          <w:cantSplit/>
          <w:trHeight w:val="606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15:40~17:30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 w:hint="eastAsia"/>
                <w:sz w:val="20"/>
              </w:rPr>
              <w:t>(110mins)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73C" w:rsidRPr="004F073C" w:rsidRDefault="004F073C" w:rsidP="004F073C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801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會議室</w:t>
            </w:r>
          </w:p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交通部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2017~2020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智慧運輸推動計畫</w:t>
            </w:r>
          </w:p>
        </w:tc>
      </w:tr>
      <w:tr w:rsidR="004F073C" w:rsidRPr="004F073C" w:rsidTr="000B0DC2">
        <w:trPr>
          <w:cantSplit/>
          <w:trHeight w:val="1425"/>
          <w:jc w:val="center"/>
        </w:trPr>
        <w:tc>
          <w:tcPr>
            <w:tcW w:w="1192" w:type="dxa"/>
            <w:vMerge/>
            <w:shd w:val="clear" w:color="auto" w:fill="auto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主持人：台灣大學張學孔教授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主講人：交通部科技顧問室王穆衡主任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與談人：</w:t>
            </w:r>
          </w:p>
          <w:p w:rsidR="004F073C" w:rsidRPr="004F073C" w:rsidRDefault="004F073C" w:rsidP="004F073C">
            <w:pPr>
              <w:snapToGrid w:val="0"/>
              <w:jc w:val="both"/>
              <w:rPr>
                <w:rFonts w:ascii="Arial" w:eastAsia="標楷體" w:hAnsi="標楷體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經濟部長官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(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邀請中</w:t>
            </w:r>
            <w:r w:rsidRPr="004F073C">
              <w:rPr>
                <w:rFonts w:ascii="Arial" w:eastAsia="標楷體" w:hAnsi="標楷體" w:cs="Arial" w:hint="eastAsia"/>
                <w:b/>
                <w:color w:val="FF0000"/>
                <w:sz w:val="20"/>
              </w:rPr>
              <w:t>)</w:t>
            </w:r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、中興顧問孫以</w:t>
            </w:r>
            <w:proofErr w:type="gramStart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濬</w:t>
            </w:r>
            <w:proofErr w:type="gramEnd"/>
            <w:r w:rsidRPr="004F073C">
              <w:rPr>
                <w:rFonts w:ascii="Arial" w:eastAsia="標楷體" w:hAnsi="標楷體" w:cs="Arial" w:hint="eastAsia"/>
                <w:sz w:val="24"/>
                <w:szCs w:val="24"/>
              </w:rPr>
              <w:t>顧問、淡江大學張勝雄教授、中華大學林祥生教授</w:t>
            </w:r>
          </w:p>
        </w:tc>
      </w:tr>
      <w:tr w:rsidR="004F073C" w:rsidRPr="004F073C" w:rsidTr="000B0DC2">
        <w:trPr>
          <w:cantSplit/>
          <w:trHeight w:val="449"/>
          <w:jc w:val="center"/>
        </w:trPr>
        <w:tc>
          <w:tcPr>
            <w:tcW w:w="1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F073C" w:rsidRPr="004F073C" w:rsidRDefault="004F073C" w:rsidP="004F073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F073C">
              <w:rPr>
                <w:rFonts w:ascii="Arial" w:eastAsia="標楷體" w:hAnsi="Arial" w:cs="Arial"/>
                <w:sz w:val="20"/>
              </w:rPr>
              <w:t>1</w:t>
            </w:r>
            <w:r w:rsidRPr="004F073C">
              <w:rPr>
                <w:rFonts w:ascii="Arial" w:eastAsia="標楷體" w:hAnsi="Arial" w:cs="Arial" w:hint="eastAsia"/>
                <w:sz w:val="20"/>
              </w:rPr>
              <w:t>8</w:t>
            </w:r>
            <w:r w:rsidRPr="004F073C">
              <w:rPr>
                <w:rFonts w:ascii="Arial" w:eastAsia="標楷體" w:hAnsi="Arial" w:cs="Arial"/>
                <w:sz w:val="20"/>
              </w:rPr>
              <w:t>:</w:t>
            </w:r>
            <w:r w:rsidRPr="004F073C">
              <w:rPr>
                <w:rFonts w:ascii="Arial" w:eastAsia="標楷體" w:hAnsi="Arial" w:cs="Arial" w:hint="eastAsia"/>
                <w:sz w:val="20"/>
              </w:rPr>
              <w:t>00</w:t>
            </w:r>
            <w:r w:rsidRPr="004F073C">
              <w:rPr>
                <w:rFonts w:ascii="Arial" w:eastAsia="標楷體" w:hAnsi="Arial" w:cs="Arial"/>
                <w:sz w:val="20"/>
              </w:rPr>
              <w:t>~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F073C" w:rsidRPr="004F073C" w:rsidRDefault="004F073C" w:rsidP="004F073C">
            <w:pPr>
              <w:snapToGrid w:val="0"/>
              <w:ind w:leftChars="2" w:left="6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晚宴及摸彩活動</w:t>
            </w:r>
            <w:r w:rsidRPr="004F073C">
              <w:rPr>
                <w:rFonts w:ascii="Arial" w:eastAsia="標楷體" w:hAnsi="標楷體" w:cs="Arial"/>
                <w:b/>
                <w:sz w:val="24"/>
                <w:szCs w:val="24"/>
              </w:rPr>
              <w:t>(</w:t>
            </w:r>
            <w:r w:rsidRPr="004F073C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上海鄉村餐廳仁愛店，</w:t>
            </w:r>
            <w:r w:rsidRPr="004F073C">
              <w:rPr>
                <w:rFonts w:ascii="Arial" w:eastAsia="標楷體" w:hAnsi="Arial" w:cs="Arial"/>
                <w:b/>
                <w:sz w:val="24"/>
                <w:szCs w:val="24"/>
              </w:rPr>
              <w:t>台北市仁愛路</w:t>
            </w:r>
            <w:r w:rsidRPr="004F073C">
              <w:rPr>
                <w:rFonts w:ascii="Arial" w:eastAsia="標楷體" w:hAnsi="Arial" w:cs="Arial"/>
                <w:b/>
                <w:sz w:val="24"/>
                <w:szCs w:val="24"/>
              </w:rPr>
              <w:t>1</w:t>
            </w:r>
            <w:r w:rsidRPr="004F073C">
              <w:rPr>
                <w:rFonts w:ascii="Arial" w:eastAsia="標楷體" w:hAnsi="Arial" w:cs="Arial"/>
                <w:b/>
                <w:sz w:val="24"/>
                <w:szCs w:val="24"/>
              </w:rPr>
              <w:t>段</w:t>
            </w:r>
            <w:r w:rsidRPr="004F073C">
              <w:rPr>
                <w:rFonts w:ascii="Arial" w:eastAsia="標楷體" w:hAnsi="Arial" w:cs="Arial"/>
                <w:b/>
                <w:sz w:val="24"/>
                <w:szCs w:val="24"/>
              </w:rPr>
              <w:t>17</w:t>
            </w:r>
            <w:r w:rsidRPr="004F073C">
              <w:rPr>
                <w:rFonts w:ascii="Arial" w:eastAsia="標楷體" w:hAnsi="Arial" w:cs="Arial"/>
                <w:b/>
                <w:sz w:val="24"/>
                <w:szCs w:val="24"/>
              </w:rPr>
              <w:t>號</w:t>
            </w:r>
            <w:r w:rsidRPr="004F073C">
              <w:rPr>
                <w:rFonts w:ascii="Arial" w:eastAsia="標楷體" w:hAnsi="Arial" w:cs="Arial"/>
                <w:b/>
                <w:sz w:val="24"/>
                <w:szCs w:val="24"/>
              </w:rPr>
              <w:t>B1)</w:t>
            </w:r>
          </w:p>
        </w:tc>
      </w:tr>
    </w:tbl>
    <w:p w:rsidR="004F073C" w:rsidRPr="004F073C" w:rsidRDefault="004F073C" w:rsidP="00237850">
      <w:pPr>
        <w:pStyle w:val="3"/>
        <w:adjustRightInd w:val="0"/>
        <w:snapToGrid w:val="0"/>
        <w:spacing w:line="240" w:lineRule="auto"/>
        <w:ind w:left="0" w:firstLine="0"/>
        <w:rPr>
          <w:rFonts w:ascii="標楷體" w:eastAsia="標楷體" w:hAnsi="標楷體" w:cs="Arial"/>
          <w:sz w:val="24"/>
          <w:szCs w:val="24"/>
        </w:rPr>
      </w:pPr>
    </w:p>
    <w:p w:rsidR="000F7878" w:rsidRDefault="005E6ED4" w:rsidP="00237850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標楷體" w:eastAsia="標楷體" w:hAnsi="標楷體" w:cs="Arial" w:hint="eastAsia"/>
          <w:sz w:val="24"/>
          <w:szCs w:val="24"/>
        </w:rPr>
        <w:t>※</w:t>
      </w:r>
      <w:r w:rsidRPr="0011390A">
        <w:rPr>
          <w:rFonts w:ascii="Arial" w:eastAsia="標楷體" w:hAnsi="Arial" w:cs="Arial" w:hint="eastAsia"/>
          <w:sz w:val="24"/>
          <w:szCs w:val="24"/>
        </w:rPr>
        <w:t>以上議程，本協會保留變更之權利。</w:t>
      </w:r>
    </w:p>
    <w:p w:rsidR="00F314A4" w:rsidRDefault="00F314A4">
      <w:pPr>
        <w:widowControl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/>
          <w:b/>
          <w:sz w:val="26"/>
          <w:szCs w:val="26"/>
        </w:rPr>
        <w:br w:type="page"/>
      </w:r>
    </w:p>
    <w:p w:rsidR="00D27C46" w:rsidRPr="00F314A4" w:rsidRDefault="00D27C46" w:rsidP="00F314A4">
      <w:pPr>
        <w:snapToGrid w:val="0"/>
        <w:jc w:val="both"/>
        <w:rPr>
          <w:rFonts w:ascii="Arial" w:eastAsia="標楷體" w:hAnsi="Arial" w:cs="Arial"/>
          <w:b/>
          <w:szCs w:val="28"/>
        </w:rPr>
      </w:pPr>
      <w:r w:rsidRPr="00F314A4">
        <w:rPr>
          <w:rFonts w:ascii="Arial" w:eastAsia="標楷體" w:hAnsi="Arial" w:cs="Arial" w:hint="eastAsia"/>
          <w:b/>
          <w:szCs w:val="28"/>
        </w:rPr>
        <w:lastRenderedPageBreak/>
        <w:t>報名</w:t>
      </w:r>
      <w:r w:rsidR="00D9318E" w:rsidRPr="00F314A4">
        <w:rPr>
          <w:rFonts w:ascii="Arial" w:eastAsia="標楷體" w:hAnsi="Arial" w:cs="Arial" w:hint="eastAsia"/>
          <w:b/>
          <w:szCs w:val="28"/>
        </w:rPr>
        <w:t>及贊助</w:t>
      </w:r>
      <w:r w:rsidRPr="00F314A4">
        <w:rPr>
          <w:rFonts w:ascii="Arial" w:eastAsia="標楷體" w:hAnsi="Arial" w:cs="Arial" w:hint="eastAsia"/>
          <w:b/>
          <w:szCs w:val="28"/>
        </w:rPr>
        <w:t>辦法：</w:t>
      </w:r>
    </w:p>
    <w:p w:rsidR="00F314A4" w:rsidRDefault="00F314A4" w:rsidP="00F314A4">
      <w:pPr>
        <w:pStyle w:val="3"/>
        <w:adjustRightInd w:val="0"/>
        <w:snapToGrid w:val="0"/>
        <w:spacing w:afterLines="50" w:after="190" w:line="240" w:lineRule="atLeast"/>
        <w:ind w:left="0" w:firstLine="0"/>
        <w:rPr>
          <w:rFonts w:ascii="Arial" w:eastAsia="標楷體" w:hAnsi="Arial" w:cs="Arial"/>
          <w:b/>
          <w:color w:val="660066"/>
          <w:sz w:val="26"/>
          <w:szCs w:val="26"/>
        </w:rPr>
      </w:pPr>
    </w:p>
    <w:p w:rsidR="00A5424F" w:rsidRPr="00D62424" w:rsidRDefault="00A5424F" w:rsidP="009F267E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rPr>
          <w:rFonts w:ascii="Arial" w:eastAsia="標楷體" w:hAnsi="Arial" w:cs="Arial"/>
          <w:b/>
          <w:color w:val="660066"/>
          <w:sz w:val="26"/>
          <w:szCs w:val="26"/>
        </w:rPr>
      </w:pPr>
      <w:r w:rsidRPr="00D62424">
        <w:rPr>
          <w:rFonts w:ascii="Arial" w:eastAsia="標楷體" w:hAnsi="Arial" w:cs="Arial" w:hint="eastAsia"/>
          <w:b/>
          <w:color w:val="660066"/>
          <w:sz w:val="26"/>
          <w:szCs w:val="26"/>
        </w:rPr>
        <w:t>歡迎本會會員提供贊助，本會提供展覽展示桌、免費報名名額、會議資料手冊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A4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廣告頁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(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敬請於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10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月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21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日星期五前提供廣告頁印刷檔</w:t>
      </w:r>
      <w:r w:rsidR="009F267E" w:rsidRP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)</w:t>
      </w:r>
      <w:r w:rsidR="009F267E">
        <w:rPr>
          <w:rFonts w:ascii="Arial" w:eastAsia="標楷體" w:hAnsi="Arial" w:cs="Arial" w:hint="eastAsia"/>
          <w:b/>
          <w:color w:val="660066"/>
          <w:sz w:val="26"/>
          <w:szCs w:val="26"/>
        </w:rPr>
        <w:t>及</w:t>
      </w:r>
      <w:r w:rsidRPr="00D62424">
        <w:rPr>
          <w:rFonts w:ascii="Arial" w:eastAsia="標楷體" w:hAnsi="Arial" w:cs="Arial" w:hint="eastAsia"/>
          <w:b/>
          <w:color w:val="660066"/>
          <w:sz w:val="26"/>
          <w:szCs w:val="26"/>
        </w:rPr>
        <w:t>列名贊助等回饋方案，有興趣之會員，請與本會</w:t>
      </w:r>
      <w:r w:rsidR="0014657E">
        <w:rPr>
          <w:rFonts w:ascii="Arial" w:eastAsia="標楷體" w:hAnsi="Arial" w:cs="Arial" w:hint="eastAsia"/>
          <w:b/>
          <w:color w:val="660066"/>
          <w:sz w:val="26"/>
          <w:szCs w:val="26"/>
        </w:rPr>
        <w:t>宋民齡小姐</w:t>
      </w:r>
      <w:r w:rsidRPr="00D62424">
        <w:rPr>
          <w:rFonts w:ascii="Arial" w:eastAsia="標楷體" w:hAnsi="Arial" w:cs="Arial" w:hint="eastAsia"/>
          <w:b/>
          <w:color w:val="660066"/>
          <w:sz w:val="26"/>
          <w:szCs w:val="26"/>
        </w:rPr>
        <w:t>聯繫。</w:t>
      </w:r>
    </w:p>
    <w:p w:rsidR="00CF3282" w:rsidRPr="00CF3282" w:rsidRDefault="00CF3282" w:rsidP="00CF3282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 w:val="26"/>
          <w:szCs w:val="26"/>
        </w:rPr>
      </w:pP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報名費用：會員每人新台幣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1,200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元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(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含晚宴，不含晚宴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700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元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)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，會員報名人數依照會員等級計算；非會員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1,500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元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(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含晚宴，不含晚宴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1,000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元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)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，學生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800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元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(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含晚宴、不含晚宴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300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元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)</w:t>
      </w:r>
      <w:r w:rsidRPr="00CF3282">
        <w:rPr>
          <w:rFonts w:ascii="Arial" w:eastAsia="標楷體" w:hAnsi="Arial" w:cs="Arial" w:hint="eastAsia"/>
          <w:b/>
          <w:color w:val="660066"/>
          <w:sz w:val="26"/>
          <w:szCs w:val="26"/>
        </w:rPr>
        <w:t>，歡迎會員及各界先進鼓勵所屬參與盛會，名額有限，敬請盡速報名。</w:t>
      </w:r>
    </w:p>
    <w:p w:rsidR="00AD6C2C" w:rsidRPr="007C0EDB" w:rsidRDefault="004B4A42" w:rsidP="007C0EDB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rPr>
          <w:rFonts w:ascii="Arial" w:eastAsia="標楷體" w:hAnsi="Arial" w:cs="Arial"/>
          <w:sz w:val="26"/>
          <w:szCs w:val="26"/>
        </w:rPr>
      </w:pPr>
      <w:r w:rsidRPr="007C0EDB">
        <w:rPr>
          <w:rFonts w:ascii="Arial" w:eastAsia="標楷體" w:hAnsi="Arial" w:cs="Arial" w:hint="eastAsia"/>
          <w:sz w:val="26"/>
          <w:szCs w:val="26"/>
        </w:rPr>
        <w:t>報名請至</w:t>
      </w:r>
      <w:hyperlink r:id="rId9" w:history="1">
        <w:r w:rsidR="007C0EDB" w:rsidRPr="0049755E">
          <w:rPr>
            <w:rStyle w:val="a7"/>
          </w:rPr>
          <w:t>https://goo.gl/7iMxMW</w:t>
        </w:r>
      </w:hyperlink>
      <w:proofErr w:type="gramStart"/>
      <w:r w:rsidRPr="007C0EDB">
        <w:rPr>
          <w:rFonts w:ascii="Arial" w:eastAsia="標楷體" w:hAnsi="Arial" w:cs="Arial" w:hint="eastAsia"/>
          <w:sz w:val="26"/>
          <w:szCs w:val="26"/>
        </w:rPr>
        <w:t>線上報名</w:t>
      </w:r>
      <w:proofErr w:type="gramEnd"/>
      <w:r w:rsidRPr="007C0EDB">
        <w:rPr>
          <w:rFonts w:ascii="Arial" w:eastAsia="標楷體" w:hAnsi="Arial" w:cs="Arial" w:hint="eastAsia"/>
          <w:sz w:val="26"/>
          <w:szCs w:val="26"/>
        </w:rPr>
        <w:t>或將下列報名表填妥後於</w:t>
      </w:r>
      <w:r w:rsidR="00F361B2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201</w:t>
      </w:r>
      <w:r w:rsidR="00D25C39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6</w:t>
      </w:r>
      <w:r w:rsidR="00D27C46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C35475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1</w:t>
      </w:r>
      <w:r w:rsidR="006733DB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0</w:t>
      </w:r>
      <w:r w:rsidR="00D27C46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月</w:t>
      </w:r>
      <w:r w:rsidR="006733DB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2</w:t>
      </w:r>
      <w:r w:rsidR="00D25C39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8</w:t>
      </w:r>
      <w:r w:rsidR="00D27C46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日</w:t>
      </w:r>
      <w:r w:rsidR="00D27C46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(</w:t>
      </w:r>
      <w:r w:rsidR="00D57A34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星期五</w:t>
      </w:r>
      <w:r w:rsidR="00D27C46" w:rsidRPr="007C0EDB">
        <w:rPr>
          <w:rFonts w:ascii="Arial" w:eastAsia="標楷體" w:hAnsi="Arial" w:cs="Arial" w:hint="eastAsia"/>
          <w:b/>
          <w:color w:val="FF0000"/>
          <w:sz w:val="26"/>
          <w:szCs w:val="26"/>
        </w:rPr>
        <w:t>)</w:t>
      </w:r>
      <w:r w:rsidR="00D27C46" w:rsidRPr="007C0EDB">
        <w:rPr>
          <w:rFonts w:ascii="Arial" w:eastAsia="標楷體" w:hAnsi="Arial" w:cs="Arial" w:hint="eastAsia"/>
          <w:sz w:val="26"/>
          <w:szCs w:val="26"/>
        </w:rPr>
        <w:t>前以傳真方式</w:t>
      </w:r>
      <w:r w:rsidR="00D27C46" w:rsidRPr="007C0EDB">
        <w:rPr>
          <w:rFonts w:ascii="Arial" w:eastAsia="標楷體" w:hAnsi="Arial" w:cs="Arial" w:hint="eastAsia"/>
          <w:sz w:val="26"/>
          <w:szCs w:val="26"/>
        </w:rPr>
        <w:t>(02-23643101)</w:t>
      </w:r>
      <w:r w:rsidR="00D27C46" w:rsidRPr="007C0EDB">
        <w:rPr>
          <w:rFonts w:ascii="Arial" w:eastAsia="標楷體" w:hAnsi="Arial" w:cs="Arial" w:hint="eastAsia"/>
          <w:sz w:val="26"/>
          <w:szCs w:val="26"/>
        </w:rPr>
        <w:t>或以電子郵件方式回覆</w:t>
      </w:r>
      <w:hyperlink r:id="rId10" w:history="1">
        <w:r w:rsidR="00D64476" w:rsidRPr="007C0EDB">
          <w:rPr>
            <w:rStyle w:val="a7"/>
            <w:rFonts w:ascii="Arial" w:eastAsia="標楷體" w:hAnsi="Arial" w:cs="Arial" w:hint="eastAsia"/>
            <w:sz w:val="26"/>
            <w:szCs w:val="26"/>
          </w:rPr>
          <w:t>its@its-taiwan.org.tw</w:t>
        </w:r>
      </w:hyperlink>
      <w:r w:rsidR="00512F4F" w:rsidRPr="007C0EDB">
        <w:rPr>
          <w:rFonts w:ascii="Arial" w:eastAsia="標楷體" w:hAnsi="Arial" w:cs="Arial" w:hint="eastAsia"/>
          <w:sz w:val="26"/>
          <w:szCs w:val="26"/>
        </w:rPr>
        <w:t>，以便本會後續籌備工作</w:t>
      </w:r>
      <w:r w:rsidR="00D27C46" w:rsidRPr="007C0EDB">
        <w:rPr>
          <w:rFonts w:ascii="Arial" w:eastAsia="標楷體" w:hAnsi="Arial" w:cs="Arial" w:hint="eastAsia"/>
          <w:sz w:val="26"/>
          <w:szCs w:val="26"/>
        </w:rPr>
        <w:t>。</w:t>
      </w:r>
    </w:p>
    <w:p w:rsidR="00512F4F" w:rsidRPr="00D62424" w:rsidRDefault="00512F4F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 w:val="26"/>
          <w:szCs w:val="26"/>
        </w:rPr>
      </w:pPr>
      <w:r w:rsidRPr="00D62424">
        <w:rPr>
          <w:rFonts w:ascii="Arial" w:eastAsia="標楷體" w:hAnsi="Arial" w:cs="Arial" w:hint="eastAsia"/>
          <w:sz w:val="26"/>
          <w:szCs w:val="26"/>
        </w:rPr>
        <w:t>本活動提供</w:t>
      </w:r>
      <w:r w:rsidR="001D3EBF" w:rsidRPr="00D62424">
        <w:rPr>
          <w:rFonts w:ascii="Arial" w:eastAsia="標楷體" w:hAnsi="Arial" w:cs="Arial" w:hint="eastAsia"/>
          <w:sz w:val="26"/>
          <w:szCs w:val="26"/>
        </w:rPr>
        <w:t>技師換證</w:t>
      </w:r>
      <w:r w:rsidR="00CB2EA0" w:rsidRPr="00D62424">
        <w:rPr>
          <w:rFonts w:ascii="Arial" w:eastAsia="標楷體" w:hAnsi="Arial" w:cs="Arial" w:hint="eastAsia"/>
          <w:sz w:val="26"/>
          <w:szCs w:val="26"/>
        </w:rPr>
        <w:t>訓練積分</w:t>
      </w:r>
      <w:r w:rsidRPr="00D62424">
        <w:rPr>
          <w:rFonts w:ascii="Arial" w:eastAsia="標楷體" w:hAnsi="Arial" w:cs="Arial" w:hint="eastAsia"/>
          <w:sz w:val="26"/>
          <w:szCs w:val="26"/>
        </w:rPr>
        <w:t>。</w:t>
      </w:r>
    </w:p>
    <w:p w:rsidR="00D763C1" w:rsidRPr="00D62424" w:rsidRDefault="00D763C1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 w:val="26"/>
          <w:szCs w:val="26"/>
        </w:rPr>
      </w:pPr>
      <w:r w:rsidRPr="00D62424">
        <w:rPr>
          <w:rFonts w:ascii="Arial" w:eastAsia="標楷體" w:hAnsi="Arial" w:cs="Arial" w:hint="eastAsia"/>
          <w:sz w:val="26"/>
          <w:szCs w:val="26"/>
        </w:rPr>
        <w:t>報名費用請</w:t>
      </w:r>
      <w:proofErr w:type="gramStart"/>
      <w:r w:rsidRPr="00D62424">
        <w:rPr>
          <w:rFonts w:ascii="Arial" w:eastAsia="標楷體" w:hAnsi="Arial" w:cs="Arial" w:hint="eastAsia"/>
          <w:sz w:val="26"/>
          <w:szCs w:val="26"/>
        </w:rPr>
        <w:t>匯</w:t>
      </w:r>
      <w:proofErr w:type="gramEnd"/>
      <w:r w:rsidRPr="00D62424">
        <w:rPr>
          <w:rFonts w:ascii="Arial" w:eastAsia="標楷體" w:hAnsi="Arial" w:cs="Arial" w:hint="eastAsia"/>
          <w:sz w:val="26"/>
          <w:szCs w:val="26"/>
        </w:rPr>
        <w:t>至本會帳戶，銀行：國泰</w:t>
      </w:r>
      <w:proofErr w:type="gramStart"/>
      <w:r w:rsidRPr="00D62424">
        <w:rPr>
          <w:rFonts w:ascii="Arial" w:eastAsia="標楷體" w:hAnsi="Arial" w:cs="Arial" w:hint="eastAsia"/>
          <w:sz w:val="26"/>
          <w:szCs w:val="26"/>
        </w:rPr>
        <w:t>世</w:t>
      </w:r>
      <w:proofErr w:type="gramEnd"/>
      <w:r w:rsidRPr="00D62424">
        <w:rPr>
          <w:rFonts w:ascii="Arial" w:eastAsia="標楷體" w:hAnsi="Arial" w:cs="Arial" w:hint="eastAsia"/>
          <w:sz w:val="26"/>
          <w:szCs w:val="26"/>
        </w:rPr>
        <w:t>華銀行古亭分行</w:t>
      </w:r>
      <w:r w:rsidRPr="00D62424">
        <w:rPr>
          <w:rFonts w:ascii="Arial" w:eastAsia="標楷體" w:hAnsi="Arial" w:cs="Arial" w:hint="eastAsia"/>
          <w:sz w:val="26"/>
          <w:szCs w:val="26"/>
        </w:rPr>
        <w:t>(</w:t>
      </w:r>
      <w:r w:rsidRPr="00D62424">
        <w:rPr>
          <w:rFonts w:ascii="Arial" w:eastAsia="標楷體" w:hAnsi="Arial" w:cs="Arial" w:hint="eastAsia"/>
          <w:sz w:val="26"/>
          <w:szCs w:val="26"/>
        </w:rPr>
        <w:t>銀行代號</w:t>
      </w:r>
      <w:r w:rsidRPr="00D62424">
        <w:rPr>
          <w:rFonts w:ascii="Arial" w:eastAsia="標楷體" w:hAnsi="Arial" w:cs="Arial" w:hint="eastAsia"/>
          <w:sz w:val="26"/>
          <w:szCs w:val="26"/>
        </w:rPr>
        <w:t>013)</w:t>
      </w:r>
      <w:r w:rsidRPr="00D62424">
        <w:rPr>
          <w:rFonts w:ascii="Arial" w:eastAsia="標楷體" w:hAnsi="Arial" w:cs="Arial" w:hint="eastAsia"/>
          <w:sz w:val="26"/>
          <w:szCs w:val="26"/>
        </w:rPr>
        <w:t>、帳號：</w:t>
      </w:r>
      <w:r w:rsidRPr="00D62424">
        <w:rPr>
          <w:rFonts w:ascii="Arial" w:eastAsia="標楷體" w:hAnsi="Arial" w:cs="Arial" w:hint="eastAsia"/>
          <w:sz w:val="26"/>
          <w:szCs w:val="26"/>
        </w:rPr>
        <w:t>030-50-116271-6</w:t>
      </w:r>
      <w:r w:rsidRPr="00D62424">
        <w:rPr>
          <w:rFonts w:ascii="Arial" w:eastAsia="標楷體" w:hAnsi="Arial" w:cs="Arial" w:hint="eastAsia"/>
          <w:sz w:val="26"/>
          <w:szCs w:val="26"/>
        </w:rPr>
        <w:t>、戶名</w:t>
      </w:r>
      <w:r w:rsidR="00913128" w:rsidRPr="00D62424">
        <w:rPr>
          <w:rFonts w:ascii="Arial" w:eastAsia="標楷體" w:hAnsi="Arial" w:cs="Arial" w:hint="eastAsia"/>
          <w:sz w:val="26"/>
          <w:szCs w:val="26"/>
        </w:rPr>
        <w:t>：</w:t>
      </w:r>
      <w:r w:rsidRPr="00D62424">
        <w:rPr>
          <w:rFonts w:ascii="Arial" w:eastAsia="標楷體" w:hAnsi="Arial" w:cs="Arial" w:hint="eastAsia"/>
          <w:sz w:val="26"/>
          <w:szCs w:val="26"/>
        </w:rPr>
        <w:t>社團法人中華智慧運輸協會</w:t>
      </w:r>
      <w:r w:rsidRPr="00D62424">
        <w:rPr>
          <w:rFonts w:ascii="Arial" w:eastAsia="標楷體" w:hAnsi="Arial" w:cs="Arial" w:hint="eastAsia"/>
          <w:sz w:val="26"/>
          <w:szCs w:val="26"/>
        </w:rPr>
        <w:t>(</w:t>
      </w:r>
      <w:r w:rsidRPr="00D62424">
        <w:rPr>
          <w:rFonts w:ascii="Arial" w:eastAsia="標楷體" w:hAnsi="Arial" w:cs="Arial" w:hint="eastAsia"/>
          <w:sz w:val="26"/>
          <w:szCs w:val="26"/>
        </w:rPr>
        <w:t>匯款手續完成後</w:t>
      </w:r>
      <w:r w:rsidR="003E69A7" w:rsidRPr="00D62424">
        <w:rPr>
          <w:rFonts w:ascii="Arial" w:eastAsia="標楷體" w:hAnsi="Arial" w:cs="Arial" w:hint="eastAsia"/>
          <w:sz w:val="26"/>
          <w:szCs w:val="26"/>
        </w:rPr>
        <w:t>，請將匯款單連同報名回函</w:t>
      </w:r>
      <w:r w:rsidR="00FA79FF" w:rsidRPr="00D62424">
        <w:rPr>
          <w:rFonts w:ascii="Arial" w:eastAsia="標楷體" w:hAnsi="Arial" w:cs="Arial" w:hint="eastAsia"/>
          <w:sz w:val="26"/>
          <w:szCs w:val="26"/>
        </w:rPr>
        <w:t>傳真至本</w:t>
      </w:r>
      <w:r w:rsidRPr="00D62424">
        <w:rPr>
          <w:rFonts w:ascii="Arial" w:eastAsia="標楷體" w:hAnsi="Arial" w:cs="Arial" w:hint="eastAsia"/>
          <w:sz w:val="26"/>
          <w:szCs w:val="26"/>
        </w:rPr>
        <w:t>會，</w:t>
      </w:r>
      <w:r w:rsidRPr="00D62424">
        <w:rPr>
          <w:rFonts w:ascii="Arial" w:eastAsia="標楷體" w:hAnsi="Arial" w:cs="Arial" w:hint="eastAsia"/>
          <w:sz w:val="26"/>
          <w:szCs w:val="26"/>
        </w:rPr>
        <w:t>FAX</w:t>
      </w:r>
      <w:r w:rsidRPr="00D62424">
        <w:rPr>
          <w:rFonts w:ascii="Arial" w:eastAsia="標楷體" w:hAnsi="Arial" w:cs="Arial" w:hint="eastAsia"/>
          <w:sz w:val="26"/>
          <w:szCs w:val="26"/>
        </w:rPr>
        <w:t>：</w:t>
      </w:r>
      <w:r w:rsidRPr="00D62424">
        <w:rPr>
          <w:rFonts w:ascii="Arial" w:eastAsia="標楷體" w:hAnsi="Arial" w:cs="Arial" w:hint="eastAsia"/>
          <w:sz w:val="26"/>
          <w:szCs w:val="26"/>
        </w:rPr>
        <w:t>02-23643101)</w:t>
      </w:r>
      <w:r w:rsidRPr="00D62424">
        <w:rPr>
          <w:rFonts w:ascii="Arial" w:eastAsia="標楷體" w:hAnsi="Arial" w:cs="Arial" w:hint="eastAsia"/>
          <w:sz w:val="26"/>
          <w:szCs w:val="26"/>
        </w:rPr>
        <w:t>。</w:t>
      </w:r>
    </w:p>
    <w:p w:rsidR="00C775E6" w:rsidRPr="00D62424" w:rsidRDefault="00D27C46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 w:val="26"/>
          <w:szCs w:val="26"/>
        </w:rPr>
      </w:pPr>
      <w:r w:rsidRPr="00D62424">
        <w:rPr>
          <w:rFonts w:ascii="Arial" w:eastAsia="標楷體" w:hAnsi="Arial" w:cs="Arial" w:hint="eastAsia"/>
          <w:sz w:val="26"/>
          <w:szCs w:val="26"/>
        </w:rPr>
        <w:t>完成報名程序後，本會將以電子郵件回覆，未接到確認郵件者請來電洽詢。</w:t>
      </w:r>
    </w:p>
    <w:p w:rsidR="00B36B51" w:rsidRPr="00D62424" w:rsidRDefault="00D27C46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 w:val="26"/>
          <w:szCs w:val="26"/>
        </w:rPr>
      </w:pPr>
      <w:r w:rsidRPr="00D62424">
        <w:rPr>
          <w:rFonts w:ascii="Arial" w:eastAsia="標楷體" w:hAnsi="Arial" w:cs="Arial" w:hint="eastAsia"/>
          <w:sz w:val="26"/>
          <w:szCs w:val="26"/>
        </w:rPr>
        <w:t>洽詢專線</w:t>
      </w:r>
      <w:r w:rsidRPr="00D62424">
        <w:rPr>
          <w:rFonts w:ascii="Arial" w:eastAsia="標楷體" w:hAnsi="Arial" w:cs="Arial" w:hint="eastAsia"/>
          <w:sz w:val="26"/>
          <w:szCs w:val="26"/>
        </w:rPr>
        <w:t>02-23643100-1</w:t>
      </w:r>
      <w:r w:rsidR="0014657E">
        <w:rPr>
          <w:rFonts w:ascii="Arial" w:eastAsia="標楷體" w:hAnsi="Arial" w:cs="Arial" w:hint="eastAsia"/>
          <w:sz w:val="26"/>
          <w:szCs w:val="26"/>
        </w:rPr>
        <w:t>1</w:t>
      </w:r>
      <w:r w:rsidR="001C07FF" w:rsidRPr="00D62424">
        <w:rPr>
          <w:rFonts w:ascii="Arial" w:eastAsia="標楷體" w:hAnsi="Arial" w:cs="Arial" w:hint="eastAsia"/>
          <w:sz w:val="26"/>
          <w:szCs w:val="26"/>
        </w:rPr>
        <w:t>，</w:t>
      </w:r>
      <w:r w:rsidR="0014657E">
        <w:rPr>
          <w:rFonts w:ascii="Arial" w:eastAsia="標楷體" w:hAnsi="Arial" w:cs="Arial" w:hint="eastAsia"/>
          <w:sz w:val="26"/>
          <w:szCs w:val="26"/>
        </w:rPr>
        <w:t>宋民齡</w:t>
      </w:r>
      <w:r w:rsidRPr="00D62424"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14657E">
        <w:rPr>
          <w:rFonts w:ascii="Arial" w:eastAsia="標楷體" w:hAnsi="Arial" w:cs="Arial" w:hint="eastAsia"/>
          <w:sz w:val="26"/>
          <w:szCs w:val="26"/>
        </w:rPr>
        <w:t>小姐</w:t>
      </w:r>
      <w:r w:rsidR="00A5316E" w:rsidRPr="00D62424">
        <w:rPr>
          <w:rFonts w:ascii="Arial" w:eastAsia="標楷體" w:hAnsi="Arial" w:cs="Arial" w:hint="eastAsia"/>
          <w:sz w:val="26"/>
          <w:szCs w:val="26"/>
        </w:rPr>
        <w:t>，</w:t>
      </w:r>
      <w:hyperlink r:id="rId11" w:history="1">
        <w:r w:rsidR="0014657E" w:rsidRPr="00A076EE">
          <w:rPr>
            <w:rStyle w:val="a7"/>
            <w:rFonts w:ascii="Arial" w:eastAsia="標楷體" w:hAnsi="Arial" w:cs="Arial" w:hint="eastAsia"/>
            <w:sz w:val="26"/>
            <w:szCs w:val="26"/>
          </w:rPr>
          <w:t>its@its-taiwan.org.tw</w:t>
        </w:r>
      </w:hyperlink>
      <w:r w:rsidRPr="00D62424">
        <w:rPr>
          <w:rFonts w:ascii="Arial" w:eastAsia="標楷體" w:hAnsi="Arial" w:cs="Arial" w:hint="eastAsia"/>
          <w:sz w:val="26"/>
          <w:szCs w:val="26"/>
        </w:rPr>
        <w:t>。</w:t>
      </w:r>
    </w:p>
    <w:p w:rsidR="00F314A4" w:rsidRDefault="00F314A4">
      <w:pPr>
        <w:widowControl/>
        <w:rPr>
          <w:rFonts w:ascii="Arial" w:eastAsia="標楷體" w:hAnsi="Arial" w:cs="Arial"/>
          <w:b/>
          <w:sz w:val="24"/>
          <w:szCs w:val="24"/>
        </w:rPr>
      </w:pPr>
      <w:r>
        <w:rPr>
          <w:rFonts w:ascii="Arial" w:eastAsia="標楷體" w:hAnsi="Arial" w:cs="Arial"/>
          <w:b/>
          <w:sz w:val="24"/>
          <w:szCs w:val="24"/>
        </w:rPr>
        <w:br w:type="page"/>
      </w:r>
    </w:p>
    <w:p w:rsidR="00D25C39" w:rsidRDefault="00D25C39" w:rsidP="00F314A4">
      <w:pPr>
        <w:snapToGrid w:val="0"/>
        <w:jc w:val="both"/>
        <w:rPr>
          <w:rFonts w:ascii="Arial" w:eastAsia="標楷體" w:hAnsi="Arial" w:cs="Arial"/>
          <w:b/>
          <w:szCs w:val="28"/>
        </w:rPr>
      </w:pPr>
      <w:r w:rsidRPr="00F314A4">
        <w:rPr>
          <w:rFonts w:ascii="Arial" w:eastAsia="標楷體" w:hAnsi="Arial" w:cs="Arial" w:hint="eastAsia"/>
          <w:b/>
          <w:szCs w:val="28"/>
        </w:rPr>
        <w:lastRenderedPageBreak/>
        <w:t>會場位置圖及交通資訊：</w:t>
      </w:r>
      <w:r w:rsidRPr="00F314A4">
        <w:rPr>
          <w:rFonts w:ascii="Arial" w:eastAsia="標楷體" w:hAnsi="Arial" w:cs="Arial" w:hint="eastAsia"/>
          <w:b/>
          <w:szCs w:val="28"/>
        </w:rPr>
        <w:t>Google map</w:t>
      </w:r>
      <w:r w:rsidRPr="00F314A4">
        <w:rPr>
          <w:rFonts w:ascii="Arial" w:eastAsia="標楷體" w:hAnsi="Arial" w:cs="Arial" w:hint="eastAsia"/>
          <w:b/>
          <w:szCs w:val="28"/>
        </w:rPr>
        <w:t>：</w:t>
      </w:r>
      <w:hyperlink r:id="rId12" w:history="1">
        <w:r w:rsidRPr="00D4652F">
          <w:rPr>
            <w:b/>
            <w:szCs w:val="28"/>
            <w:u w:val="single"/>
          </w:rPr>
          <w:t>http://goo.gl/dYB7j6</w:t>
        </w:r>
      </w:hyperlink>
      <w:r w:rsidRPr="00F314A4">
        <w:rPr>
          <w:rFonts w:ascii="Arial" w:eastAsia="標楷體" w:hAnsi="Arial" w:cs="Arial" w:hint="eastAsia"/>
          <w:b/>
          <w:szCs w:val="28"/>
        </w:rPr>
        <w:t xml:space="preserve"> </w:t>
      </w:r>
    </w:p>
    <w:p w:rsidR="00F314A4" w:rsidRPr="00F314A4" w:rsidRDefault="00F314A4" w:rsidP="00F314A4">
      <w:pPr>
        <w:snapToGrid w:val="0"/>
        <w:jc w:val="both"/>
        <w:rPr>
          <w:rFonts w:ascii="Arial" w:eastAsia="標楷體" w:hAnsi="Arial" w:cs="Arial"/>
          <w:b/>
          <w:szCs w:val="28"/>
        </w:rPr>
      </w:pPr>
    </w:p>
    <w:p w:rsidR="00D25C39" w:rsidRDefault="00D25C39" w:rsidP="00D25C39">
      <w:pPr>
        <w:pStyle w:val="3"/>
        <w:snapToGrid w:val="0"/>
        <w:spacing w:line="240" w:lineRule="auto"/>
        <w:ind w:left="0" w:right="-1" w:firstLine="0"/>
        <w:jc w:val="center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noProof/>
          <w:szCs w:val="28"/>
        </w:rPr>
        <w:drawing>
          <wp:inline distT="0" distB="0" distL="0" distR="0" wp14:anchorId="78202F2A" wp14:editId="05BE62BC">
            <wp:extent cx="5981846" cy="47853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193" cy="478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C39" w:rsidRPr="00A5689D" w:rsidRDefault="00D25C39" w:rsidP="00D25C39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4"/>
          <w:szCs w:val="24"/>
          <w:u w:val="single"/>
        </w:rPr>
      </w:pPr>
      <w:r w:rsidRPr="00A5689D">
        <w:rPr>
          <w:rFonts w:ascii="Arial" w:eastAsia="標楷體" w:hAnsi="Arial" w:cs="Arial" w:hint="eastAsia"/>
          <w:b/>
          <w:sz w:val="24"/>
          <w:szCs w:val="24"/>
          <w:u w:val="single"/>
        </w:rPr>
        <w:t>財團法人張榮發基金會會議中心</w:t>
      </w:r>
    </w:p>
    <w:p w:rsidR="00D25C39" w:rsidRPr="00A5689D" w:rsidRDefault="00D25C39" w:rsidP="00D25C39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4"/>
          <w:szCs w:val="24"/>
        </w:rPr>
      </w:pPr>
      <w:r w:rsidRPr="00A5689D">
        <w:rPr>
          <w:rFonts w:ascii="Arial" w:eastAsia="標楷體" w:hAnsi="Arial" w:cs="Arial" w:hint="eastAsia"/>
          <w:b/>
          <w:sz w:val="24"/>
          <w:szCs w:val="24"/>
        </w:rPr>
        <w:t>地址：台北市中正區中山南路</w:t>
      </w:r>
      <w:r w:rsidRPr="00A5689D">
        <w:rPr>
          <w:rFonts w:ascii="Arial" w:eastAsia="標楷體" w:hAnsi="Arial" w:cs="Arial" w:hint="eastAsia"/>
          <w:b/>
          <w:sz w:val="24"/>
          <w:szCs w:val="24"/>
        </w:rPr>
        <w:t>11</w:t>
      </w:r>
      <w:r w:rsidRPr="00A5689D">
        <w:rPr>
          <w:rFonts w:ascii="Arial" w:eastAsia="標楷體" w:hAnsi="Arial" w:cs="Arial" w:hint="eastAsia"/>
          <w:b/>
          <w:sz w:val="24"/>
          <w:szCs w:val="24"/>
        </w:rPr>
        <w:t>號</w:t>
      </w:r>
    </w:p>
    <w:p w:rsidR="00D25C39" w:rsidRPr="00C775E6" w:rsidRDefault="00D25C39" w:rsidP="00D25C39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【大眾運輸】</w:t>
      </w:r>
    </w:p>
    <w:p w:rsidR="00D25C39" w:rsidRPr="002C2330" w:rsidRDefault="00D25C39" w:rsidP="00D25C39">
      <w:pPr>
        <w:pStyle w:val="3"/>
        <w:snapToGrid w:val="0"/>
        <w:spacing w:line="240" w:lineRule="auto"/>
        <w:ind w:left="0" w:right="-1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捷運：捷運</w:t>
      </w:r>
      <w:r>
        <w:rPr>
          <w:rFonts w:ascii="Arial" w:eastAsia="標楷體" w:hAnsi="Arial" w:cs="Arial" w:hint="eastAsia"/>
          <w:sz w:val="24"/>
          <w:szCs w:val="24"/>
        </w:rPr>
        <w:t>淡水線新店線至</w:t>
      </w:r>
      <w:r w:rsidRPr="002C2330">
        <w:rPr>
          <w:rFonts w:ascii="Arial" w:eastAsia="標楷體" w:hAnsi="Arial" w:cs="Arial" w:hint="eastAsia"/>
          <w:sz w:val="24"/>
          <w:szCs w:val="24"/>
        </w:rPr>
        <w:t>「臺大醫院」站</w:t>
      </w:r>
      <w:r w:rsidRPr="002C2330">
        <w:rPr>
          <w:rFonts w:ascii="Arial" w:eastAsia="標楷體" w:hAnsi="Arial" w:cs="Arial" w:hint="eastAsia"/>
          <w:sz w:val="24"/>
          <w:szCs w:val="24"/>
        </w:rPr>
        <w:t>2</w:t>
      </w:r>
      <w:r w:rsidRPr="002C2330">
        <w:rPr>
          <w:rFonts w:ascii="Arial" w:eastAsia="標楷體" w:hAnsi="Arial" w:cs="Arial" w:hint="eastAsia"/>
          <w:sz w:val="24"/>
          <w:szCs w:val="24"/>
        </w:rPr>
        <w:t>號出口下車，步行約</w:t>
      </w:r>
      <w:r w:rsidRPr="002C2330">
        <w:rPr>
          <w:rFonts w:ascii="Arial" w:eastAsia="標楷體" w:hAnsi="Arial" w:cs="Arial" w:hint="eastAsia"/>
          <w:sz w:val="24"/>
          <w:szCs w:val="24"/>
        </w:rPr>
        <w:t>5</w:t>
      </w:r>
      <w:r w:rsidRPr="002C2330">
        <w:rPr>
          <w:rFonts w:ascii="Arial" w:eastAsia="標楷體" w:hAnsi="Arial" w:cs="Arial" w:hint="eastAsia"/>
          <w:sz w:val="24"/>
          <w:szCs w:val="24"/>
        </w:rPr>
        <w:t>分鐘。</w:t>
      </w:r>
    </w:p>
    <w:p w:rsidR="00D25C39" w:rsidRPr="00C775E6" w:rsidRDefault="00D25C39" w:rsidP="00D25C39">
      <w:pPr>
        <w:pStyle w:val="3"/>
        <w:snapToGrid w:val="0"/>
        <w:spacing w:line="240" w:lineRule="auto"/>
        <w:ind w:leftChars="253" w:left="948" w:hangingChars="100" w:hanging="240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捷運淡水線新店線至「</w:t>
      </w:r>
      <w:r>
        <w:rPr>
          <w:rFonts w:ascii="Arial" w:eastAsia="標楷體" w:hAnsi="Arial" w:cs="Arial" w:hint="eastAsia"/>
          <w:sz w:val="24"/>
          <w:szCs w:val="24"/>
        </w:rPr>
        <w:t>中正紀念堂</w:t>
      </w:r>
      <w:r w:rsidRPr="002C2330">
        <w:rPr>
          <w:rFonts w:ascii="Arial" w:eastAsia="標楷體" w:hAnsi="Arial" w:cs="Arial" w:hint="eastAsia"/>
          <w:sz w:val="24"/>
          <w:szCs w:val="24"/>
        </w:rPr>
        <w:t>」站</w:t>
      </w:r>
      <w:r>
        <w:rPr>
          <w:rFonts w:ascii="Arial" w:eastAsia="標楷體" w:hAnsi="Arial" w:cs="Arial" w:hint="eastAsia"/>
          <w:sz w:val="24"/>
          <w:szCs w:val="24"/>
        </w:rPr>
        <w:t>5</w:t>
      </w:r>
      <w:r w:rsidRPr="002C2330">
        <w:rPr>
          <w:rFonts w:ascii="Arial" w:eastAsia="標楷體" w:hAnsi="Arial" w:cs="Arial" w:hint="eastAsia"/>
          <w:sz w:val="24"/>
          <w:szCs w:val="24"/>
        </w:rPr>
        <w:t>號出口下車，步行約</w:t>
      </w:r>
      <w:r>
        <w:rPr>
          <w:rFonts w:ascii="Arial" w:eastAsia="標楷體" w:hAnsi="Arial" w:cs="Arial" w:hint="eastAsia"/>
          <w:sz w:val="24"/>
          <w:szCs w:val="24"/>
        </w:rPr>
        <w:t>1</w:t>
      </w:r>
      <w:r w:rsidRPr="002C2330">
        <w:rPr>
          <w:rFonts w:ascii="Arial" w:eastAsia="標楷體" w:hAnsi="Arial" w:cs="Arial" w:hint="eastAsia"/>
          <w:sz w:val="24"/>
          <w:szCs w:val="24"/>
        </w:rPr>
        <w:t>5</w:t>
      </w:r>
      <w:r w:rsidRPr="002C2330">
        <w:rPr>
          <w:rFonts w:ascii="Arial" w:eastAsia="標楷體" w:hAnsi="Arial" w:cs="Arial" w:hint="eastAsia"/>
          <w:sz w:val="24"/>
          <w:szCs w:val="24"/>
        </w:rPr>
        <w:t>分鐘。</w:t>
      </w:r>
    </w:p>
    <w:p w:rsidR="00D25C39" w:rsidRPr="002C2330" w:rsidRDefault="00D25C39" w:rsidP="00D25C39">
      <w:pPr>
        <w:pStyle w:val="3"/>
        <w:snapToGrid w:val="0"/>
        <w:spacing w:line="240" w:lineRule="auto"/>
        <w:ind w:left="0" w:right="-1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公車：</w:t>
      </w: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214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245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261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263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270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37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621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630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651</w:t>
      </w:r>
      <w:r w:rsidRPr="002C2330">
        <w:rPr>
          <w:rFonts w:ascii="Arial" w:eastAsia="標楷體" w:hAnsi="Arial" w:cs="Arial" w:hint="eastAsia"/>
          <w:sz w:val="24"/>
          <w:szCs w:val="24"/>
        </w:rPr>
        <w:t>公車，於「仁愛中山站」下車</w:t>
      </w:r>
    </w:p>
    <w:p w:rsidR="00D25C39" w:rsidRPr="002C2330" w:rsidRDefault="00D25C39" w:rsidP="00D25C39">
      <w:pPr>
        <w:pStyle w:val="3"/>
        <w:snapToGrid w:val="0"/>
        <w:spacing w:line="240" w:lineRule="auto"/>
        <w:ind w:leftChars="252" w:left="707" w:hanging="1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214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214</w:t>
      </w:r>
      <w:r w:rsidRPr="002C2330">
        <w:rPr>
          <w:rFonts w:ascii="Arial" w:eastAsia="標楷體" w:hAnsi="Arial" w:cs="Arial" w:hint="eastAsia"/>
          <w:sz w:val="24"/>
          <w:szCs w:val="24"/>
        </w:rPr>
        <w:t>直達車、</w:t>
      </w:r>
      <w:r w:rsidRPr="002C2330">
        <w:rPr>
          <w:rFonts w:ascii="Arial" w:eastAsia="標楷體" w:hAnsi="Arial" w:cs="Arial" w:hint="eastAsia"/>
          <w:sz w:val="24"/>
          <w:szCs w:val="24"/>
        </w:rPr>
        <w:t>245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249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261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263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270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37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621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630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651</w:t>
      </w:r>
      <w:r w:rsidRPr="002C2330">
        <w:rPr>
          <w:rFonts w:ascii="Arial" w:eastAsia="標楷體" w:hAnsi="Arial" w:cs="Arial" w:hint="eastAsia"/>
          <w:sz w:val="24"/>
          <w:szCs w:val="24"/>
        </w:rPr>
        <w:t>公車於「仁愛林森路口站」下車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D25C39" w:rsidRPr="002C2330" w:rsidRDefault="00D25C39" w:rsidP="00D25C39">
      <w:pPr>
        <w:pStyle w:val="3"/>
        <w:snapToGrid w:val="0"/>
        <w:spacing w:line="240" w:lineRule="auto"/>
        <w:ind w:leftChars="253" w:left="708" w:right="-1" w:firstLine="0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0</w:t>
      </w:r>
      <w:r w:rsidRPr="002C2330">
        <w:rPr>
          <w:rFonts w:ascii="Arial" w:eastAsia="標楷體" w:hAnsi="Arial" w:cs="Arial" w:hint="eastAsia"/>
          <w:sz w:val="24"/>
          <w:szCs w:val="24"/>
        </w:rPr>
        <w:t>東、</w:t>
      </w:r>
      <w:r w:rsidRPr="002C2330">
        <w:rPr>
          <w:rFonts w:ascii="Arial" w:eastAsia="標楷體" w:hAnsi="Arial" w:cs="Arial" w:hint="eastAsia"/>
          <w:sz w:val="24"/>
          <w:szCs w:val="24"/>
        </w:rPr>
        <w:t>20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204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22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237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38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670</w:t>
      </w:r>
      <w:r w:rsidRPr="002C2330">
        <w:rPr>
          <w:rFonts w:ascii="Arial" w:eastAsia="標楷體" w:hAnsi="Arial" w:cs="Arial" w:hint="eastAsia"/>
          <w:sz w:val="24"/>
          <w:szCs w:val="24"/>
        </w:rPr>
        <w:t>信義試辦公車，於「信義林森路口站」下車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D25C39" w:rsidRPr="00C775E6" w:rsidRDefault="00D25C39" w:rsidP="00D25C39">
      <w:pPr>
        <w:pStyle w:val="3"/>
        <w:snapToGrid w:val="0"/>
        <w:spacing w:line="240" w:lineRule="auto"/>
        <w:ind w:leftChars="253" w:left="948" w:hangingChars="100" w:hanging="240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15</w:t>
      </w:r>
      <w:r w:rsidRPr="002C2330">
        <w:rPr>
          <w:rFonts w:ascii="Arial" w:eastAsia="標楷體" w:hAnsi="Arial" w:cs="Arial" w:hint="eastAsia"/>
          <w:sz w:val="24"/>
          <w:szCs w:val="24"/>
        </w:rPr>
        <w:t>區間車、</w:t>
      </w:r>
      <w:r w:rsidRPr="002C2330">
        <w:rPr>
          <w:rFonts w:ascii="Arial" w:eastAsia="標楷體" w:hAnsi="Arial" w:cs="Arial" w:hint="eastAsia"/>
          <w:sz w:val="24"/>
          <w:szCs w:val="24"/>
        </w:rPr>
        <w:t>15</w:t>
      </w:r>
      <w:r w:rsidRPr="002C2330">
        <w:rPr>
          <w:rFonts w:ascii="Arial" w:eastAsia="標楷體" w:hAnsi="Arial" w:cs="Arial" w:hint="eastAsia"/>
          <w:sz w:val="24"/>
          <w:szCs w:val="24"/>
        </w:rPr>
        <w:t>萬美線、</w:t>
      </w:r>
      <w:r w:rsidRPr="002C2330">
        <w:rPr>
          <w:rFonts w:ascii="Arial" w:eastAsia="標楷體" w:hAnsi="Arial" w:cs="Arial" w:hint="eastAsia"/>
          <w:sz w:val="24"/>
          <w:szCs w:val="24"/>
        </w:rPr>
        <w:t>208</w:t>
      </w:r>
      <w:r w:rsidRPr="002C2330">
        <w:rPr>
          <w:rFonts w:ascii="Arial" w:eastAsia="標楷體" w:hAnsi="Arial" w:cs="Arial" w:hint="eastAsia"/>
          <w:sz w:val="24"/>
          <w:szCs w:val="24"/>
        </w:rPr>
        <w:t>高架線、</w:t>
      </w:r>
      <w:r w:rsidRPr="002C2330">
        <w:rPr>
          <w:rFonts w:ascii="Arial" w:eastAsia="標楷體" w:hAnsi="Arial" w:cs="Arial" w:hint="eastAsia"/>
          <w:sz w:val="24"/>
          <w:szCs w:val="24"/>
        </w:rPr>
        <w:t>208</w:t>
      </w:r>
      <w:r w:rsidRPr="002C2330">
        <w:rPr>
          <w:rFonts w:ascii="Arial" w:eastAsia="標楷體" w:hAnsi="Arial" w:cs="Arial" w:hint="eastAsia"/>
          <w:sz w:val="24"/>
          <w:szCs w:val="24"/>
        </w:rPr>
        <w:t>基河二期國宅線公車，於「景</w:t>
      </w:r>
      <w:proofErr w:type="gramStart"/>
      <w:r w:rsidRPr="002C2330">
        <w:rPr>
          <w:rFonts w:ascii="Arial" w:eastAsia="標楷體" w:hAnsi="Arial" w:cs="Arial" w:hint="eastAsia"/>
          <w:sz w:val="24"/>
          <w:szCs w:val="24"/>
        </w:rPr>
        <w:t>福門站</w:t>
      </w:r>
      <w:proofErr w:type="gramEnd"/>
      <w:r w:rsidRPr="002C2330">
        <w:rPr>
          <w:rFonts w:ascii="Arial" w:eastAsia="標楷體" w:hAnsi="Arial" w:cs="Arial" w:hint="eastAsia"/>
          <w:sz w:val="24"/>
          <w:szCs w:val="24"/>
        </w:rPr>
        <w:t>」下車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D25C39" w:rsidRPr="00C775E6" w:rsidRDefault="00D25C39" w:rsidP="00D25C39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標楷體" w:eastAsia="標楷體" w:hAnsi="標楷體" w:cs="Arial" w:hint="eastAsia"/>
          <w:sz w:val="24"/>
          <w:szCs w:val="24"/>
        </w:rPr>
        <w:t>【</w:t>
      </w:r>
      <w:r w:rsidRPr="00C775E6">
        <w:rPr>
          <w:rFonts w:ascii="Arial" w:eastAsia="標楷體" w:hAnsi="Arial" w:cs="Arial" w:hint="eastAsia"/>
          <w:sz w:val="24"/>
          <w:szCs w:val="24"/>
        </w:rPr>
        <w:t>開車</w:t>
      </w:r>
      <w:r w:rsidRPr="00C775E6">
        <w:rPr>
          <w:rFonts w:ascii="標楷體" w:eastAsia="標楷體" w:hAnsi="標楷體" w:cs="Arial" w:hint="eastAsia"/>
          <w:sz w:val="24"/>
          <w:szCs w:val="24"/>
        </w:rPr>
        <w:t>】</w:t>
      </w:r>
    </w:p>
    <w:p w:rsidR="00D25C39" w:rsidRDefault="00D25C39" w:rsidP="00D25C39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6"/>
          <w:szCs w:val="26"/>
          <w:u w:val="single"/>
        </w:rPr>
      </w:pPr>
      <w:r>
        <w:rPr>
          <w:rFonts w:ascii="Arial" w:eastAsia="標楷體" w:hAnsi="Arial" w:cs="Arial" w:hint="eastAsia"/>
          <w:sz w:val="24"/>
          <w:szCs w:val="24"/>
        </w:rPr>
        <w:t>可停放會議中心地下停車場</w:t>
      </w:r>
      <w:r w:rsidRPr="00C775E6">
        <w:rPr>
          <w:rFonts w:ascii="Arial" w:eastAsia="標楷體" w:hAnsi="Arial" w:cs="Arial" w:hint="eastAsia"/>
          <w:sz w:val="24"/>
          <w:szCs w:val="24"/>
        </w:rPr>
        <w:t>(</w:t>
      </w:r>
      <w:r w:rsidRPr="00C775E6">
        <w:rPr>
          <w:rFonts w:ascii="Arial" w:eastAsia="標楷體" w:hAnsi="Arial" w:cs="Arial" w:hint="eastAsia"/>
          <w:sz w:val="24"/>
          <w:szCs w:val="24"/>
        </w:rPr>
        <w:t>收費每小時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3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0 </w:t>
      </w:r>
      <w:r w:rsidRPr="00C775E6">
        <w:rPr>
          <w:rFonts w:ascii="Arial" w:eastAsia="標楷體" w:hAnsi="Arial" w:cs="Arial" w:hint="eastAsia"/>
          <w:sz w:val="24"/>
          <w:szCs w:val="24"/>
        </w:rPr>
        <w:t>元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) 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A5689D" w:rsidRPr="00D62424" w:rsidRDefault="00A5689D" w:rsidP="00A5689D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6"/>
          <w:szCs w:val="26"/>
          <w:u w:val="single"/>
        </w:rPr>
      </w:pPr>
      <w:r w:rsidRPr="00D62424">
        <w:rPr>
          <w:rFonts w:ascii="Arial" w:eastAsia="標楷體" w:hAnsi="Arial" w:cs="Arial" w:hint="eastAsia"/>
          <w:b/>
          <w:sz w:val="26"/>
          <w:szCs w:val="26"/>
          <w:u w:val="single"/>
        </w:rPr>
        <w:t>上海鄉村仁愛店</w:t>
      </w:r>
    </w:p>
    <w:p w:rsidR="00A5689D" w:rsidRPr="00D62424" w:rsidRDefault="00A5689D" w:rsidP="00A5689D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6"/>
          <w:szCs w:val="26"/>
        </w:rPr>
      </w:pPr>
      <w:r w:rsidRPr="00D62424">
        <w:rPr>
          <w:rFonts w:ascii="Arial" w:eastAsia="標楷體" w:hAnsi="Arial" w:cs="Arial" w:hint="eastAsia"/>
          <w:sz w:val="26"/>
          <w:szCs w:val="26"/>
        </w:rPr>
        <w:t>地址：台北市中正區仁愛路一段</w:t>
      </w:r>
      <w:r w:rsidRPr="00D62424">
        <w:rPr>
          <w:rFonts w:ascii="Arial" w:eastAsia="標楷體" w:hAnsi="Arial" w:cs="Arial" w:hint="eastAsia"/>
          <w:sz w:val="26"/>
          <w:szCs w:val="26"/>
        </w:rPr>
        <w:t>17</w:t>
      </w:r>
      <w:r w:rsidRPr="00D62424">
        <w:rPr>
          <w:rFonts w:ascii="Arial" w:eastAsia="標楷體" w:hAnsi="Arial" w:cs="Arial" w:hint="eastAsia"/>
          <w:sz w:val="26"/>
          <w:szCs w:val="26"/>
        </w:rPr>
        <w:t>號</w:t>
      </w:r>
      <w:r w:rsidRPr="00D62424">
        <w:rPr>
          <w:rFonts w:ascii="Arial" w:eastAsia="標楷體" w:hAnsi="Arial" w:cs="Arial"/>
          <w:sz w:val="26"/>
          <w:szCs w:val="26"/>
        </w:rPr>
        <w:t>B1</w:t>
      </w:r>
    </w:p>
    <w:p w:rsidR="00A5689D" w:rsidRDefault="00A5689D" w:rsidP="00F512EA">
      <w:pPr>
        <w:pStyle w:val="3"/>
        <w:tabs>
          <w:tab w:val="left" w:pos="9638"/>
        </w:tabs>
        <w:snapToGrid w:val="0"/>
        <w:ind w:right="-1"/>
        <w:jc w:val="center"/>
        <w:rPr>
          <w:rFonts w:ascii="Arial" w:eastAsia="標楷體" w:hAnsi="Arial" w:cs="Arial"/>
          <w:sz w:val="24"/>
          <w:szCs w:val="24"/>
        </w:rPr>
      </w:pPr>
    </w:p>
    <w:p w:rsidR="00F314A4" w:rsidRDefault="00F314A4">
      <w:pPr>
        <w:widowControl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sz w:val="24"/>
          <w:szCs w:val="24"/>
        </w:rPr>
        <w:br w:type="page"/>
      </w:r>
    </w:p>
    <w:p w:rsidR="00C775E6" w:rsidRPr="00D763C1" w:rsidRDefault="00D9318E" w:rsidP="00C775E6">
      <w:pPr>
        <w:snapToGrid w:val="0"/>
        <w:spacing w:beforeLines="50" w:before="190"/>
        <w:jc w:val="center"/>
        <w:rPr>
          <w:rFonts w:ascii="Arial" w:hAnsi="Arial" w:cs="Arial"/>
          <w:b/>
          <w:bCs/>
          <w:color w:val="800080"/>
          <w:szCs w:val="28"/>
        </w:rPr>
      </w:pP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lastRenderedPageBreak/>
        <w:t>中華智慧運輸協會</w:t>
      </w:r>
      <w:r w:rsidR="00F512EA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201</w:t>
      </w:r>
      <w:r w:rsidR="00D25C39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6</w:t>
      </w:r>
      <w:r w:rsidR="006D76D9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年</w:t>
      </w: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年會暨智慧運輸應用研討會</w:t>
      </w:r>
    </w:p>
    <w:p w:rsidR="00C775E6" w:rsidRDefault="00C775E6" w:rsidP="00C775E6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~ </w:t>
      </w:r>
      <w:r w:rsidR="0049607F">
        <w:rPr>
          <w:rFonts w:ascii="Arial" w:eastAsia="標楷體" w:hAnsi="Arial" w:cs="Arial" w:hint="eastAsia"/>
          <w:b/>
          <w:color w:val="800080"/>
          <w:szCs w:val="28"/>
          <w:shd w:val="pct15" w:color="auto" w:fill="FFFFFF"/>
        </w:rPr>
        <w:t>會員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報名表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>回函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 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~</w:t>
      </w:r>
    </w:p>
    <w:p w:rsidR="0049607F" w:rsidRPr="00D763C1" w:rsidRDefault="0049607F" w:rsidP="0049607F">
      <w:pPr>
        <w:snapToGrid w:val="0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 w:hint="eastAsia"/>
          <w:kern w:val="0"/>
          <w:szCs w:val="28"/>
        </w:rPr>
        <w:t>FAX To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r w:rsidRPr="00D763C1">
        <w:rPr>
          <w:rFonts w:ascii="Arial" w:eastAsia="標楷體" w:hAnsi="Arial" w:cs="Arial"/>
          <w:b/>
          <w:bCs/>
          <w:kern w:val="0"/>
          <w:szCs w:val="28"/>
        </w:rPr>
        <w:t>02-2364-3101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或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E-mail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hyperlink r:id="rId14" w:history="1">
        <w:r w:rsidRPr="00C200C8">
          <w:rPr>
            <w:rStyle w:val="a7"/>
            <w:rFonts w:ascii="Arial" w:eastAsia="標楷體" w:hAnsi="Arial" w:cs="Arial" w:hint="eastAsia"/>
            <w:kern w:val="0"/>
            <w:szCs w:val="28"/>
          </w:rPr>
          <w:t>its</w:t>
        </w:r>
        <w:r w:rsidRPr="00C200C8">
          <w:rPr>
            <w:rStyle w:val="a7"/>
            <w:rFonts w:ascii="Arial" w:eastAsia="標楷體" w:hAnsi="Arial" w:cs="Arial"/>
            <w:kern w:val="0"/>
            <w:szCs w:val="28"/>
          </w:rPr>
          <w:t>@its-taiwan.org.tw</w:t>
        </w:r>
      </w:hyperlink>
    </w:p>
    <w:tbl>
      <w:tblPr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9"/>
      </w:tblGrid>
      <w:tr w:rsidR="0049607F" w:rsidRPr="00AB6373" w:rsidTr="00B64831">
        <w:trPr>
          <w:cantSplit/>
          <w:trHeight w:val="6579"/>
          <w:jc w:val="center"/>
        </w:trPr>
        <w:tc>
          <w:tcPr>
            <w:tcW w:w="10249" w:type="dxa"/>
          </w:tcPr>
          <w:p w:rsidR="0049607F" w:rsidRPr="00AA09B4" w:rsidRDefault="0049607F" w:rsidP="001D370E">
            <w:pPr>
              <w:snapToGrid w:val="0"/>
              <w:spacing w:beforeLines="50" w:before="190"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大會時間：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10</w:t>
            </w:r>
            <w:r w:rsidR="00D25C39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="007D7AD0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  <w:r w:rsidR="00D25C39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="00D25C39">
              <w:rPr>
                <w:rFonts w:ascii="Arial" w:eastAsia="標楷體" w:hAnsi="Arial" w:cs="Arial" w:hint="eastAsia"/>
                <w:sz w:val="26"/>
                <w:szCs w:val="26"/>
              </w:rPr>
              <w:t>4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日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 xml:space="preserve"> 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星期</w:t>
            </w:r>
            <w:r w:rsidR="007D7AD0">
              <w:rPr>
                <w:rFonts w:ascii="Arial" w:eastAsia="標楷體" w:hAnsi="Arial" w:cs="Arial" w:hint="eastAsia"/>
                <w:sz w:val="26"/>
                <w:szCs w:val="26"/>
              </w:rPr>
              <w:t>五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上午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9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時</w:t>
            </w:r>
          </w:p>
          <w:p w:rsidR="007D7AD0" w:rsidRPr="007D7AD0" w:rsidRDefault="0049607F" w:rsidP="007D7AD0">
            <w:pPr>
              <w:snapToGrid w:val="0"/>
              <w:spacing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大會地點：</w:t>
            </w:r>
            <w:r w:rsidR="00E10321" w:rsidRPr="00E10321">
              <w:rPr>
                <w:rFonts w:ascii="Arial" w:eastAsia="標楷體" w:hAnsi="Arial" w:cs="Arial" w:hint="eastAsia"/>
                <w:sz w:val="26"/>
                <w:szCs w:val="26"/>
              </w:rPr>
              <w:t>財團法人張榮發基金會會議中心</w:t>
            </w:r>
          </w:p>
          <w:p w:rsidR="0049607F" w:rsidRPr="00AA09B4" w:rsidRDefault="0049607F" w:rsidP="001D370E">
            <w:pPr>
              <w:snapToGrid w:val="0"/>
              <w:spacing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會員代表：</w: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begin"/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 xml:space="preserve"> MERGEFIELD 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>會員代表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 xml:space="preserve"> 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 w:rsidR="004A1202">
              <w:rPr>
                <w:rFonts w:ascii="Arial" w:eastAsia="標楷體" w:hAnsi="Arial" w:cs="Arial"/>
                <w:noProof/>
                <w:sz w:val="26"/>
                <w:szCs w:val="26"/>
              </w:rPr>
              <w:t>«</w:t>
            </w:r>
            <w:r w:rsidR="004A1202">
              <w:rPr>
                <w:rFonts w:ascii="Arial" w:eastAsia="標楷體" w:hAnsi="Arial" w:cs="Arial" w:hint="eastAsia"/>
                <w:noProof/>
                <w:sz w:val="26"/>
                <w:szCs w:val="26"/>
              </w:rPr>
              <w:t>會員代表</w:t>
            </w:r>
            <w:r w:rsidR="004A1202">
              <w:rPr>
                <w:rFonts w:ascii="Arial" w:eastAsia="標楷體" w:hAnsi="Arial" w:cs="Arial"/>
                <w:noProof/>
                <w:sz w:val="26"/>
                <w:szCs w:val="26"/>
              </w:rPr>
              <w:t>»</w: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r w:rsidR="008A0DA7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begin"/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 xml:space="preserve"> MERGEFIELD 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>職稱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 xml:space="preserve"> 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 w:rsidR="004A1202">
              <w:rPr>
                <w:rFonts w:ascii="Arial" w:eastAsia="標楷體" w:hAnsi="Arial" w:cs="Arial"/>
                <w:noProof/>
                <w:sz w:val="26"/>
                <w:szCs w:val="26"/>
              </w:rPr>
              <w:t>«</w:t>
            </w:r>
            <w:r w:rsidR="004A1202">
              <w:rPr>
                <w:rFonts w:ascii="Arial" w:eastAsia="標楷體" w:hAnsi="Arial" w:cs="Arial" w:hint="eastAsia"/>
                <w:noProof/>
                <w:sz w:val="26"/>
                <w:szCs w:val="26"/>
              </w:rPr>
              <w:t>職稱</w:t>
            </w:r>
            <w:r w:rsidR="004A1202">
              <w:rPr>
                <w:rFonts w:ascii="Arial" w:eastAsia="標楷體" w:hAnsi="Arial" w:cs="Arial"/>
                <w:noProof/>
                <w:sz w:val="26"/>
                <w:szCs w:val="26"/>
              </w:rPr>
              <w:t>»</w: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begin"/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 xml:space="preserve"> MERGEFIELD 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>會員編號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instrText xml:space="preserve"> </w:instrTex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 w:rsidR="004A1202">
              <w:rPr>
                <w:rFonts w:ascii="Arial" w:eastAsia="標楷體" w:hAnsi="Arial" w:cs="Arial"/>
                <w:noProof/>
                <w:sz w:val="26"/>
                <w:szCs w:val="26"/>
              </w:rPr>
              <w:t>«</w:t>
            </w:r>
            <w:r w:rsidR="004A1202">
              <w:rPr>
                <w:rFonts w:ascii="Arial" w:eastAsia="標楷體" w:hAnsi="Arial" w:cs="Arial" w:hint="eastAsia"/>
                <w:noProof/>
                <w:sz w:val="26"/>
                <w:szCs w:val="26"/>
              </w:rPr>
              <w:t>會員編號</w:t>
            </w:r>
            <w:r w:rsidR="004A1202">
              <w:rPr>
                <w:rFonts w:ascii="Arial" w:eastAsia="標楷體" w:hAnsi="Arial" w:cs="Arial"/>
                <w:noProof/>
                <w:sz w:val="26"/>
                <w:szCs w:val="26"/>
              </w:rPr>
              <w:t>»</w:t>
            </w:r>
            <w:r w:rsidR="00E545D3"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r w:rsidRPr="000936CB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</w:p>
          <w:p w:rsidR="0049607F" w:rsidRPr="00AA09B4" w:rsidRDefault="0049607F" w:rsidP="00B64831">
            <w:pPr>
              <w:snapToGrid w:val="0"/>
              <w:spacing w:before="60" w:line="400" w:lineRule="atLeast"/>
              <w:ind w:leftChars="150" w:left="420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 本人親自出席年會暨應用研討會</w:t>
            </w:r>
          </w:p>
          <w:p w:rsidR="0049607F" w:rsidRPr="00AA09B4" w:rsidRDefault="0049607F" w:rsidP="00B64831">
            <w:pPr>
              <w:snapToGrid w:val="0"/>
              <w:spacing w:before="60" w:line="400" w:lineRule="atLeast"/>
              <w:ind w:leftChars="150" w:left="420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本人將委託他人出席(出席時將攜委託書正本辦理報到)</w:t>
            </w:r>
          </w:p>
          <w:p w:rsidR="0049607F" w:rsidRDefault="0049607F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</w:t>
            </w: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餐：□</w:t>
            </w:r>
            <w:proofErr w:type="gramStart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葷食</w:t>
            </w:r>
            <w:proofErr w:type="gramEnd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素食   □ </w:t>
            </w:r>
            <w:proofErr w:type="gramStart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不</w:t>
            </w:r>
            <w:proofErr w:type="gramEnd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用餐</w:t>
            </w:r>
          </w:p>
          <w:p w:rsidR="00B64831" w:rsidRDefault="00B64831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晚  餐</w:t>
            </w:r>
            <w:r w:rsidRPr="00B6483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：□</w:t>
            </w:r>
            <w:proofErr w:type="gramStart"/>
            <w:r w:rsidRPr="00B6483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葷食</w:t>
            </w:r>
            <w:proofErr w:type="gramEnd"/>
            <w:r w:rsidRPr="00B6483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素食   □ </w:t>
            </w:r>
            <w:proofErr w:type="gramStart"/>
            <w:r w:rsidRPr="00B6483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不</w:t>
            </w:r>
            <w:proofErr w:type="gramEnd"/>
            <w:r w:rsidRPr="00B6483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用餐</w:t>
            </w:r>
          </w:p>
          <w:p w:rsidR="0049607F" w:rsidRPr="00AA09B4" w:rsidRDefault="0049607F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報名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費：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標楷體" w:eastAsia="標楷體" w:hAnsi="標楷體" w:cs="Arial"/>
                <w:bCs/>
                <w:sz w:val="26"/>
                <w:szCs w:val="26"/>
              </w:rPr>
              <w:t>新台幣</w:t>
            </w:r>
            <w:r w:rsidRPr="00AA09B4">
              <w:rPr>
                <w:rFonts w:ascii="Arial" w:eastAsia="標楷體" w:hAnsi="Arial" w:cs="Arial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1,</w:t>
            </w:r>
            <w:r w:rsidR="003651E3">
              <w:rPr>
                <w:rFonts w:ascii="Arial" w:eastAsia="標楷體" w:hAnsi="Arial" w:cs="Arial" w:hint="eastAsia"/>
                <w:bCs/>
                <w:sz w:val="26"/>
                <w:szCs w:val="26"/>
              </w:rPr>
              <w:t>2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00</w:t>
            </w:r>
            <w:r w:rsidRPr="00AA09B4">
              <w:rPr>
                <w:rFonts w:ascii="Arial" w:eastAsia="標楷體" w:hAnsi="Arial" w:cs="Arial"/>
                <w:bCs/>
                <w:sz w:val="26"/>
                <w:szCs w:val="26"/>
              </w:rPr>
              <w:t>元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含晚宴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  <w:p w:rsidR="0049607F" w:rsidRDefault="0049607F" w:rsidP="00B64831">
            <w:pPr>
              <w:snapToGrid w:val="0"/>
              <w:ind w:leftChars="670" w:left="1876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新台幣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700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元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不含晚宴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  <w:p w:rsidR="0049607F" w:rsidRPr="00C03E28" w:rsidRDefault="00E10321" w:rsidP="00B64831">
            <w:pPr>
              <w:snapToGrid w:val="0"/>
              <w:spacing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發票</w:t>
            </w:r>
            <w:r w:rsidR="0049607F" w:rsidRPr="001D370E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抬頭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、統編</w:t>
            </w:r>
            <w:r w:rsidR="0049607F">
              <w:rPr>
                <w:rFonts w:ascii="Arial" w:eastAsia="標楷體" w:hAnsi="Arial" w:cs="Arial" w:hint="eastAsia"/>
                <w:bCs/>
                <w:sz w:val="26"/>
                <w:szCs w:val="26"/>
              </w:rPr>
              <w:t>：</w:t>
            </w:r>
            <w:r w:rsidR="0049607F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                                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</w:t>
            </w:r>
            <w:r w:rsidR="0049607F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</w:t>
            </w:r>
          </w:p>
          <w:p w:rsidR="0049607F" w:rsidRDefault="0049607F" w:rsidP="00B64831">
            <w:pPr>
              <w:snapToGrid w:val="0"/>
              <w:spacing w:before="6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是否有意願提供贊助：</w:t>
            </w:r>
            <w:r w:rsidRPr="00C03E2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是，金額：</w:t>
            </w:r>
            <w:r w:rsidRPr="007C0EDB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</w:t>
            </w:r>
            <w:r w:rsidRPr="00C03E2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否</w:t>
            </w:r>
          </w:p>
          <w:p w:rsidR="0049607F" w:rsidRPr="000936CB" w:rsidRDefault="0049607F" w:rsidP="00B64831">
            <w:pPr>
              <w:snapToGrid w:val="0"/>
              <w:spacing w:before="6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 w:rsidRPr="000936CB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 w:rsidRPr="000936CB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申請技師換證訓練積分，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</w:rPr>
              <w:t>請填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身分證字號：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</w:t>
            </w:r>
          </w:p>
          <w:p w:rsidR="0049607F" w:rsidRDefault="0049607F" w:rsidP="00B64831">
            <w:pPr>
              <w:snapToGrid w:val="0"/>
              <w:spacing w:before="6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1D370E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本人不克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出席</w:t>
            </w:r>
          </w:p>
          <w:p w:rsidR="0049607F" w:rsidRPr="00C03E28" w:rsidRDefault="0049607F" w:rsidP="008A0DA7">
            <w:pPr>
              <w:wordWrap w:val="0"/>
              <w:snapToGrid w:val="0"/>
              <w:spacing w:before="120" w:after="120"/>
              <w:ind w:leftChars="251" w:left="703" w:rightChars="98" w:right="274"/>
              <w:jc w:val="right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 w:rsidRPr="00C03E28">
              <w:rPr>
                <w:rFonts w:ascii="Arial" w:eastAsia="標楷體" w:hAnsi="Arial" w:cs="Arial" w:hint="eastAsia"/>
                <w:bCs/>
                <w:sz w:val="26"/>
                <w:szCs w:val="26"/>
              </w:rPr>
              <w:t>會員代表簽章：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:rsidR="001D370E" w:rsidRDefault="001D370E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 w:val="24"/>
          <w:szCs w:val="24"/>
          <w:shd w:val="pct15" w:color="auto" w:fill="FFFFFF"/>
        </w:rPr>
      </w:pPr>
    </w:p>
    <w:p w:rsidR="00096BFB" w:rsidRDefault="001D370E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>
        <w:rPr>
          <w:rFonts w:ascii="Arial" w:eastAsia="標楷體" w:hAnsi="Arial" w:cs="Arial" w:hint="eastAsia"/>
          <w:b/>
          <w:bCs/>
          <w:noProof/>
          <w:color w:val="80008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6FFB2" wp14:editId="27FC2070">
                <wp:simplePos x="0" y="0"/>
                <wp:positionH relativeFrom="column">
                  <wp:posOffset>-92710</wp:posOffset>
                </wp:positionH>
                <wp:positionV relativeFrom="paragraph">
                  <wp:posOffset>33020</wp:posOffset>
                </wp:positionV>
                <wp:extent cx="6667500" cy="0"/>
                <wp:effectExtent l="0" t="0" r="0" b="19050"/>
                <wp:wrapNone/>
                <wp:docPr id="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.6pt" to="517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B1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49607F" w:rsidRDefault="0049607F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~ </w:t>
      </w:r>
      <w:r>
        <w:rPr>
          <w:rFonts w:ascii="Arial" w:eastAsia="標楷體" w:hAnsi="Arial" w:cs="Arial" w:hint="eastAsia"/>
          <w:b/>
          <w:color w:val="800080"/>
          <w:szCs w:val="28"/>
          <w:shd w:val="pct15" w:color="auto" w:fill="FFFFFF"/>
        </w:rPr>
        <w:t>非會員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報名表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>回函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 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~</w:t>
      </w:r>
    </w:p>
    <w:p w:rsidR="00C775E6" w:rsidRPr="0049607F" w:rsidRDefault="0049607F" w:rsidP="0049607F">
      <w:pPr>
        <w:snapToGrid w:val="0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 w:hint="eastAsia"/>
          <w:kern w:val="0"/>
          <w:szCs w:val="28"/>
        </w:rPr>
        <w:t>FAX To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r w:rsidRPr="00D763C1">
        <w:rPr>
          <w:rFonts w:ascii="Arial" w:eastAsia="標楷體" w:hAnsi="Arial" w:cs="Arial"/>
          <w:b/>
          <w:bCs/>
          <w:kern w:val="0"/>
          <w:szCs w:val="28"/>
        </w:rPr>
        <w:t>02-2364-3101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或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E-mail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hyperlink r:id="rId15" w:history="1">
        <w:r w:rsidRPr="00C200C8">
          <w:rPr>
            <w:rStyle w:val="a7"/>
            <w:rFonts w:ascii="Arial" w:eastAsia="標楷體" w:hAnsi="Arial" w:cs="Arial" w:hint="eastAsia"/>
            <w:kern w:val="0"/>
            <w:szCs w:val="28"/>
          </w:rPr>
          <w:t>its</w:t>
        </w:r>
        <w:r w:rsidRPr="00C200C8">
          <w:rPr>
            <w:rStyle w:val="a7"/>
            <w:rFonts w:ascii="Arial" w:eastAsia="標楷體" w:hAnsi="Arial" w:cs="Arial"/>
            <w:kern w:val="0"/>
            <w:szCs w:val="28"/>
          </w:rPr>
          <w:t>@its-taiwan.org.tw</w:t>
        </w:r>
      </w:hyperlink>
    </w:p>
    <w:tbl>
      <w:tblPr>
        <w:tblW w:w="102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3119"/>
        <w:gridCol w:w="1134"/>
        <w:gridCol w:w="4130"/>
      </w:tblGrid>
      <w:tr w:rsidR="00C775E6" w:rsidRPr="00AB6373" w:rsidTr="003651E3">
        <w:trPr>
          <w:cantSplit/>
          <w:trHeight w:hRule="exact" w:val="397"/>
          <w:jc w:val="center"/>
        </w:trPr>
        <w:tc>
          <w:tcPr>
            <w:tcW w:w="1024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5E6" w:rsidRPr="00D62424" w:rsidRDefault="00C775E6" w:rsidP="00D62424">
            <w:pPr>
              <w:snapToGrid w:val="0"/>
              <w:ind w:firstLineChars="100" w:firstLine="26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b/>
                <w:sz w:val="26"/>
                <w:szCs w:val="26"/>
              </w:rPr>
              <w:t>報名</w:t>
            </w:r>
            <w:r w:rsidR="0049607F"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</w:tr>
      <w:tr w:rsidR="003651E3" w:rsidRPr="00AB6373" w:rsidTr="005E6ED4">
        <w:trPr>
          <w:cantSplit/>
          <w:trHeight w:hRule="exact" w:val="859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51E3" w:rsidRDefault="003651E3" w:rsidP="00D55DA0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□非會員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1,500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3651E3" w:rsidRDefault="003651E3" w:rsidP="00D55DA0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□非會員，新台幣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1,0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00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不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E3" w:rsidRDefault="003651E3" w:rsidP="003651E3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學生，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800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3651E3" w:rsidRPr="00512F4F" w:rsidRDefault="003651E3" w:rsidP="003651E3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學生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3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00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不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C775E6" w:rsidRPr="00AB6373" w:rsidTr="00B36B51">
        <w:trPr>
          <w:cantSplit/>
          <w:trHeight w:hRule="exact" w:val="397"/>
          <w:jc w:val="center"/>
        </w:trPr>
        <w:tc>
          <w:tcPr>
            <w:tcW w:w="1024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D62424" w:rsidRDefault="00C775E6" w:rsidP="00D62424">
            <w:pPr>
              <w:snapToGrid w:val="0"/>
              <w:ind w:firstLineChars="100" w:firstLine="26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>參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>加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>者</w:t>
            </w:r>
            <w:r w:rsidRPr="00D62424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>報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>名</w:t>
            </w:r>
            <w:r w:rsidRPr="00D62424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D62424">
              <w:rPr>
                <w:rFonts w:ascii="Arial" w:eastAsia="標楷體" w:hAnsi="Arial" w:cs="Arial"/>
                <w:b/>
                <w:sz w:val="26"/>
                <w:szCs w:val="26"/>
              </w:rPr>
              <w:t>資</w:t>
            </w:r>
            <w:r w:rsidRPr="00D62424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  <w:r w:rsidRPr="00D62424">
              <w:rPr>
                <w:rFonts w:ascii="Arial" w:eastAsia="標楷體" w:hAnsi="Arial" w:cs="Arial"/>
                <w:b/>
                <w:sz w:val="26"/>
                <w:szCs w:val="26"/>
              </w:rPr>
              <w:t>料</w:t>
            </w:r>
          </w:p>
        </w:tc>
      </w:tr>
      <w:tr w:rsidR="00C775E6" w:rsidRPr="00AB6373" w:rsidTr="00B64831">
        <w:trPr>
          <w:cantSplit/>
          <w:trHeight w:hRule="exact" w:val="684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9DC" w:rsidRPr="00D62424" w:rsidRDefault="00C775E6" w:rsidP="000E19DC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任職單位</w:t>
            </w:r>
          </w:p>
          <w:p w:rsidR="000E19DC" w:rsidRPr="00E10321" w:rsidRDefault="000E19DC" w:rsidP="00E10321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26"/>
              </w:rPr>
            </w:pPr>
            <w:r w:rsidRPr="00E10321">
              <w:rPr>
                <w:rFonts w:ascii="Arial" w:eastAsia="標楷體" w:hAnsi="Arial" w:cs="Arial" w:hint="eastAsia"/>
                <w:sz w:val="18"/>
                <w:szCs w:val="26"/>
              </w:rPr>
              <w:t>(</w:t>
            </w:r>
            <w:r w:rsidR="00E10321" w:rsidRPr="00E10321">
              <w:rPr>
                <w:rFonts w:ascii="Arial" w:eastAsia="標楷體" w:hAnsi="Arial" w:cs="Arial" w:hint="eastAsia"/>
                <w:sz w:val="18"/>
                <w:szCs w:val="26"/>
              </w:rPr>
              <w:t>發票</w:t>
            </w:r>
            <w:r w:rsidRPr="00E10321">
              <w:rPr>
                <w:rFonts w:ascii="Arial" w:eastAsia="標楷體" w:hAnsi="Arial" w:cs="Arial" w:hint="eastAsia"/>
                <w:sz w:val="18"/>
                <w:szCs w:val="26"/>
              </w:rPr>
              <w:t>抬頭</w:t>
            </w:r>
            <w:r w:rsidR="00E10321" w:rsidRPr="00E10321">
              <w:rPr>
                <w:rFonts w:ascii="Arial" w:eastAsia="標楷體" w:hAnsi="Arial" w:cs="Arial" w:hint="eastAsia"/>
                <w:sz w:val="18"/>
                <w:szCs w:val="26"/>
              </w:rPr>
              <w:t>、統一編號</w:t>
            </w:r>
            <w:r w:rsidR="00E10321" w:rsidRPr="00E10321">
              <w:rPr>
                <w:rFonts w:ascii="Arial" w:eastAsia="標楷體" w:hAnsi="Arial" w:cs="Arial" w:hint="eastAsia"/>
                <w:sz w:val="18"/>
                <w:szCs w:val="26"/>
              </w:rPr>
              <w:t>)</w:t>
            </w:r>
          </w:p>
        </w:tc>
        <w:tc>
          <w:tcPr>
            <w:tcW w:w="8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0E19DC" w:rsidRPr="00AB6373" w:rsidTr="00B64831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9DC" w:rsidRPr="00D62424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通訊地址</w:t>
            </w:r>
          </w:p>
        </w:tc>
        <w:tc>
          <w:tcPr>
            <w:tcW w:w="8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19DC" w:rsidRPr="000E19DC" w:rsidRDefault="000E19DC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5E6ED4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D62424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中文姓名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D62424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職稱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D62424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</w:p>
        </w:tc>
      </w:tr>
      <w:tr w:rsidR="00C775E6" w:rsidRPr="00AB6373" w:rsidTr="00B64831">
        <w:trPr>
          <w:cantSplit/>
          <w:trHeight w:hRule="exact" w:val="510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D62424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D62424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傳真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D62424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</w:p>
        </w:tc>
      </w:tr>
      <w:tr w:rsidR="00C775E6" w:rsidRPr="00AB6373" w:rsidTr="00B64831">
        <w:trPr>
          <w:cantSplit/>
          <w:trHeight w:hRule="exact" w:val="510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D62424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行動電話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D62424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E-mail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D62424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</w:p>
        </w:tc>
      </w:tr>
      <w:tr w:rsidR="000E19DC" w:rsidRPr="00AB6373" w:rsidTr="00B64831">
        <w:trPr>
          <w:cantSplit/>
          <w:trHeight w:hRule="exact" w:val="668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D62424" w:rsidRDefault="000E19DC" w:rsidP="00927FE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62424">
              <w:rPr>
                <w:rFonts w:ascii="Arial" w:eastAsia="標楷體" w:hAnsi="Arial" w:cs="Arial" w:hint="eastAsia"/>
                <w:sz w:val="26"/>
                <w:szCs w:val="26"/>
              </w:rPr>
              <w:t>身分證字號</w:t>
            </w:r>
          </w:p>
          <w:p w:rsidR="000E19DC" w:rsidRPr="008A0DA7" w:rsidRDefault="000E19DC" w:rsidP="00927FE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8A0DA7">
              <w:rPr>
                <w:rFonts w:ascii="Arial" w:eastAsia="標楷體" w:hAnsi="Arial" w:cs="Arial" w:hint="eastAsia"/>
                <w:sz w:val="20"/>
              </w:rPr>
              <w:t>(</w:t>
            </w:r>
            <w:r w:rsidRPr="008A0DA7">
              <w:rPr>
                <w:rFonts w:ascii="Arial" w:eastAsia="標楷體" w:hAnsi="Arial" w:cs="Arial" w:hint="eastAsia"/>
                <w:sz w:val="20"/>
              </w:rPr>
              <w:t>需積</w:t>
            </w:r>
            <w:r w:rsidR="00186EAA" w:rsidRPr="008A0DA7">
              <w:rPr>
                <w:rFonts w:ascii="Arial" w:eastAsia="標楷體" w:hAnsi="Arial" w:cs="Arial" w:hint="eastAsia"/>
                <w:sz w:val="20"/>
              </w:rPr>
              <w:t>分</w:t>
            </w:r>
            <w:r w:rsidRPr="008A0DA7">
              <w:rPr>
                <w:rFonts w:ascii="Arial" w:eastAsia="標楷體" w:hAnsi="Arial" w:cs="Arial" w:hint="eastAsia"/>
                <w:sz w:val="20"/>
              </w:rPr>
              <w:t>認證者填寫</w:t>
            </w:r>
            <w:r w:rsidRPr="008A0DA7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9F5CEB" w:rsidRDefault="000E19DC" w:rsidP="00927FEE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D62424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D62424">
              <w:rPr>
                <w:rFonts w:ascii="Arial" w:eastAsia="標楷體" w:hAnsi="Arial" w:cs="Arial"/>
                <w:sz w:val="26"/>
                <w:szCs w:val="26"/>
              </w:rPr>
              <w:t>餐食需求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ED4" w:rsidRPr="00B57A93" w:rsidRDefault="005E6ED4" w:rsidP="005E6ED4">
            <w:pPr>
              <w:snapToGrid w:val="0"/>
              <w:rPr>
                <w:rFonts w:ascii="標楷體" w:eastAsia="標楷體" w:hAnsi="標楷體" w:cs="Arial"/>
                <w:sz w:val="24"/>
                <w:szCs w:val="26"/>
              </w:rPr>
            </w:pPr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>午餐：</w:t>
            </w:r>
            <w:proofErr w:type="gramStart"/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>□葷食</w:t>
            </w:r>
            <w:proofErr w:type="gramEnd"/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 xml:space="preserve"> □素食 □</w:t>
            </w:r>
            <w:proofErr w:type="gramStart"/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>不</w:t>
            </w:r>
            <w:proofErr w:type="gramEnd"/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>用餐</w:t>
            </w:r>
          </w:p>
          <w:p w:rsidR="000E19DC" w:rsidRPr="00D62424" w:rsidRDefault="005E6ED4" w:rsidP="005E6ED4">
            <w:pPr>
              <w:tabs>
                <w:tab w:val="left" w:pos="681"/>
              </w:tabs>
              <w:snapToGrid w:val="0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>晚宴：</w:t>
            </w:r>
            <w:proofErr w:type="gramStart"/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>□葷食</w:t>
            </w:r>
            <w:proofErr w:type="gramEnd"/>
            <w:r w:rsidRPr="00B57A93">
              <w:rPr>
                <w:rFonts w:ascii="標楷體" w:eastAsia="標楷體" w:hAnsi="標楷體" w:cs="Arial" w:hint="eastAsia"/>
                <w:sz w:val="24"/>
                <w:szCs w:val="26"/>
              </w:rPr>
              <w:t xml:space="preserve"> □素食</w:t>
            </w:r>
            <w:r w:rsidRPr="00B57A93">
              <w:rPr>
                <w:rFonts w:ascii="標楷體" w:eastAsia="標楷體" w:hAnsi="標楷體" w:cs="Arial" w:hint="eastAsia"/>
                <w:sz w:val="20"/>
              </w:rPr>
              <w:t>(有報名晚宴者須填)</w:t>
            </w:r>
          </w:p>
        </w:tc>
      </w:tr>
    </w:tbl>
    <w:p w:rsidR="00C775E6" w:rsidRDefault="00C775E6" w:rsidP="00C775E6">
      <w:pPr>
        <w:pStyle w:val="3"/>
        <w:snapToGrid w:val="0"/>
        <w:spacing w:line="240" w:lineRule="auto"/>
        <w:ind w:rightChars="60" w:right="168"/>
        <w:rPr>
          <w:rFonts w:ascii="標楷體" w:eastAsia="標楷體" w:hAnsi="標楷體" w:cs="Arial"/>
          <w:sz w:val="24"/>
          <w:szCs w:val="24"/>
        </w:rPr>
      </w:pPr>
      <w:r w:rsidRPr="00B36B51">
        <w:rPr>
          <w:rFonts w:ascii="標楷體" w:eastAsia="標楷體" w:hAnsi="標楷體" w:cs="Arial" w:hint="eastAsia"/>
          <w:sz w:val="24"/>
          <w:szCs w:val="24"/>
        </w:rPr>
        <w:t>※超過一人</w:t>
      </w:r>
      <w:r w:rsidR="00B36B51" w:rsidRPr="00B36B51">
        <w:rPr>
          <w:rFonts w:ascii="標楷體" w:eastAsia="標楷體" w:hAnsi="標楷體" w:cs="Arial" w:hint="eastAsia"/>
          <w:sz w:val="24"/>
          <w:szCs w:val="24"/>
        </w:rPr>
        <w:t>報名，</w:t>
      </w:r>
      <w:r w:rsidRPr="00B36B51">
        <w:rPr>
          <w:rFonts w:ascii="標楷體" w:eastAsia="標楷體" w:hAnsi="標楷體" w:cs="Arial" w:hint="eastAsia"/>
          <w:sz w:val="24"/>
          <w:szCs w:val="24"/>
        </w:rPr>
        <w:t>請</w:t>
      </w:r>
      <w:r w:rsidR="00B36B51" w:rsidRPr="00B36B51">
        <w:rPr>
          <w:rFonts w:ascii="標楷體" w:eastAsia="標楷體" w:hAnsi="標楷體" w:cs="Arial" w:hint="eastAsia"/>
          <w:sz w:val="24"/>
          <w:szCs w:val="24"/>
        </w:rPr>
        <w:t>自行複印使用。</w:t>
      </w:r>
    </w:p>
    <w:p w:rsidR="00E545D3" w:rsidRDefault="00E545D3" w:rsidP="0060704B">
      <w:pPr>
        <w:jc w:val="center"/>
        <w:rPr>
          <w:rFonts w:eastAsia="標楷體"/>
          <w:b/>
          <w:sz w:val="52"/>
        </w:rPr>
      </w:pPr>
      <w:r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528C0" wp14:editId="50D94B8E">
                <wp:simplePos x="0" y="0"/>
                <wp:positionH relativeFrom="column">
                  <wp:posOffset>-421005</wp:posOffset>
                </wp:positionH>
                <wp:positionV relativeFrom="paragraph">
                  <wp:posOffset>-453390</wp:posOffset>
                </wp:positionV>
                <wp:extent cx="584200" cy="241300"/>
                <wp:effectExtent l="0" t="0" r="25400" b="2540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A0" w:rsidRDefault="00D55DA0" w:rsidP="006070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3.15pt;margin-top:-35.7pt;width:4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">
                <v:textbox inset="0,0,0,0">
                  <w:txbxContent>
                    <w:p w:rsidR="00D55DA0" w:rsidRDefault="00D55DA0" w:rsidP="0060704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704B" w:rsidRPr="0060704B" w:rsidRDefault="0060704B" w:rsidP="0060704B">
      <w:pPr>
        <w:jc w:val="center"/>
        <w:rPr>
          <w:rFonts w:eastAsia="標楷體"/>
          <w:b/>
          <w:sz w:val="52"/>
        </w:rPr>
      </w:pPr>
      <w:r w:rsidRPr="0060704B">
        <w:rPr>
          <w:rFonts w:eastAsia="標楷體" w:hint="eastAsia"/>
          <w:b/>
          <w:sz w:val="52"/>
        </w:rPr>
        <w:t>社團法人中華智慧運輸協會</w:t>
      </w:r>
    </w:p>
    <w:p w:rsidR="0060704B" w:rsidRPr="0060704B" w:rsidRDefault="0060704B" w:rsidP="0060704B">
      <w:pPr>
        <w:jc w:val="center"/>
        <w:rPr>
          <w:rFonts w:eastAsia="標楷體"/>
          <w:b/>
          <w:sz w:val="44"/>
        </w:rPr>
      </w:pPr>
      <w:r w:rsidRPr="0060704B">
        <w:rPr>
          <w:rFonts w:eastAsia="標楷體" w:hint="eastAsia"/>
          <w:b/>
          <w:sz w:val="44"/>
        </w:rPr>
        <w:t>第</w:t>
      </w:r>
      <w:r w:rsidRPr="0060704B">
        <w:rPr>
          <w:rFonts w:eastAsia="標楷體" w:hint="eastAsia"/>
          <w:b/>
          <w:sz w:val="44"/>
        </w:rPr>
        <w:t>9</w:t>
      </w:r>
      <w:r w:rsidRPr="0060704B">
        <w:rPr>
          <w:rFonts w:eastAsia="標楷體" w:hint="eastAsia"/>
          <w:b/>
          <w:sz w:val="44"/>
        </w:rPr>
        <w:t>屆第</w:t>
      </w:r>
      <w:r w:rsidRPr="0060704B">
        <w:rPr>
          <w:rFonts w:eastAsia="標楷體" w:hint="eastAsia"/>
          <w:b/>
          <w:sz w:val="44"/>
        </w:rPr>
        <w:t>3</w:t>
      </w:r>
      <w:r w:rsidRPr="0060704B">
        <w:rPr>
          <w:rFonts w:eastAsia="標楷體" w:hint="eastAsia"/>
          <w:b/>
          <w:sz w:val="44"/>
        </w:rPr>
        <w:t>次會員大會出席委託書</w:t>
      </w:r>
    </w:p>
    <w:p w:rsidR="0060704B" w:rsidRPr="0060704B" w:rsidRDefault="0060704B" w:rsidP="0060704B">
      <w:pPr>
        <w:jc w:val="center"/>
        <w:rPr>
          <w:rFonts w:eastAsia="華康仿宋體W5"/>
          <w:sz w:val="32"/>
        </w:rPr>
      </w:pPr>
    </w:p>
    <w:p w:rsidR="0060704B" w:rsidRPr="00CA4F89" w:rsidRDefault="0060704B" w:rsidP="0060704B">
      <w:pPr>
        <w:jc w:val="both"/>
        <w:rPr>
          <w:rFonts w:ascii="標楷體" w:eastAsia="標楷體" w:hAnsi="標楷體"/>
          <w:sz w:val="32"/>
        </w:rPr>
      </w:pPr>
      <w:r w:rsidRPr="0060704B">
        <w:rPr>
          <w:rFonts w:eastAsia="華康仿宋體W5" w:hint="eastAsia"/>
          <w:sz w:val="32"/>
        </w:rPr>
        <w:t xml:space="preserve">   </w:t>
      </w:r>
      <w:r w:rsidRPr="0060704B">
        <w:rPr>
          <w:rFonts w:ascii="華康仿宋體W5" w:eastAsia="華康仿宋體W5" w:hint="eastAsia"/>
          <w:sz w:val="32"/>
        </w:rPr>
        <w:t xml:space="preserve"> </w:t>
      </w:r>
      <w:r w:rsidRPr="00CA4F89">
        <w:rPr>
          <w:rFonts w:ascii="標楷體" w:eastAsia="標楷體" w:hAnsi="標楷體" w:hint="eastAsia"/>
          <w:sz w:val="32"/>
        </w:rPr>
        <w:t>本人</w:t>
      </w:r>
      <w:r w:rsidRPr="00CA4F89">
        <w:rPr>
          <w:rFonts w:ascii="標楷體" w:eastAsia="標楷體" w:hAnsi="標楷體" w:cs="細明體" w:hint="eastAsia"/>
          <w:sz w:val="32"/>
        </w:rPr>
        <w:t xml:space="preserve"> </w:t>
      </w:r>
      <w:r w:rsidRPr="00CA4F89">
        <w:rPr>
          <w:rFonts w:ascii="標楷體" w:eastAsia="標楷體" w:hAnsi="標楷體" w:cs="細明體" w:hint="eastAsia"/>
          <w:sz w:val="32"/>
          <w:u w:val="single"/>
        </w:rPr>
        <w:t xml:space="preserve">              </w:t>
      </w:r>
      <w:r w:rsidRPr="00CA4F89">
        <w:rPr>
          <w:rFonts w:ascii="標楷體" w:eastAsia="標楷體" w:hAnsi="標楷體" w:hint="eastAsia"/>
          <w:sz w:val="32"/>
        </w:rPr>
        <w:t>因另有要事，不克出席「第9屆第3次會員大會」，茲委託</w:t>
      </w:r>
      <w:r w:rsidRPr="00CA4F89">
        <w:rPr>
          <w:rFonts w:ascii="標楷體" w:eastAsia="標楷體" w:hAnsi="標楷體" w:hint="eastAsia"/>
          <w:sz w:val="32"/>
          <w:u w:val="single"/>
        </w:rPr>
        <w:t xml:space="preserve">             </w:t>
      </w:r>
      <w:r w:rsidRPr="00CA4F89">
        <w:rPr>
          <w:rFonts w:ascii="標楷體" w:eastAsia="標楷體" w:hAnsi="標楷體" w:hint="eastAsia"/>
          <w:sz w:val="32"/>
        </w:rPr>
        <w:t>代理本人出席，並行使本次大會中會員之任何權利義務。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此致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社團法人中華智慧運輸協會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52"/>
        </w:rPr>
        <w:t xml:space="preserve">  </w:t>
      </w:r>
      <w:r w:rsidRPr="00CA4F89">
        <w:rPr>
          <w:rFonts w:ascii="標楷體" w:eastAsia="標楷體" w:hAnsi="標楷體" w:hint="eastAsia"/>
          <w:sz w:val="32"/>
        </w:rPr>
        <w:t xml:space="preserve">                    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                    委 </w:t>
      </w:r>
      <w:proofErr w:type="gramStart"/>
      <w:r w:rsidRPr="00CA4F89">
        <w:rPr>
          <w:rFonts w:ascii="標楷體" w:eastAsia="標楷體" w:hAnsi="標楷體" w:hint="eastAsia"/>
          <w:sz w:val="32"/>
        </w:rPr>
        <w:t>託</w:t>
      </w:r>
      <w:proofErr w:type="gramEnd"/>
      <w:r w:rsidRPr="00CA4F89">
        <w:rPr>
          <w:rFonts w:ascii="標楷體" w:eastAsia="標楷體" w:hAnsi="標楷體" w:hint="eastAsia"/>
          <w:sz w:val="32"/>
        </w:rPr>
        <w:t xml:space="preserve"> 人：______________(簽章)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                    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                    受委託人：______________(簽章)</w:t>
      </w:r>
    </w:p>
    <w:p w:rsidR="0060704B" w:rsidRPr="00CA4F89" w:rsidRDefault="0060704B" w:rsidP="0060704B">
      <w:pPr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                  </w:t>
      </w:r>
    </w:p>
    <w:p w:rsidR="0060704B" w:rsidRPr="00CA4F89" w:rsidRDefault="0060704B" w:rsidP="0060704B">
      <w:pPr>
        <w:jc w:val="right"/>
        <w:rPr>
          <w:rFonts w:ascii="標楷體" w:eastAsia="標楷體" w:hAnsi="標楷體"/>
          <w:sz w:val="32"/>
        </w:rPr>
      </w:pPr>
      <w:r w:rsidRPr="00CA4F89">
        <w:rPr>
          <w:rFonts w:ascii="標楷體" w:eastAsia="標楷體" w:hAnsi="標楷體" w:hint="eastAsia"/>
          <w:sz w:val="32"/>
        </w:rPr>
        <w:t xml:space="preserve">                     中華民國 105 年   月    日</w:t>
      </w:r>
    </w:p>
    <w:p w:rsidR="0060704B" w:rsidRPr="00CA4F89" w:rsidRDefault="0060704B" w:rsidP="0060704B">
      <w:pPr>
        <w:tabs>
          <w:tab w:val="left" w:pos="5160"/>
        </w:tabs>
        <w:ind w:firstLine="480"/>
        <w:rPr>
          <w:rFonts w:ascii="標楷體" w:eastAsia="標楷體" w:hAnsi="標楷體"/>
          <w:sz w:val="24"/>
        </w:rPr>
      </w:pPr>
      <w:r w:rsidRPr="00CA4F89">
        <w:rPr>
          <w:rFonts w:ascii="標楷體" w:eastAsia="標楷體" w:hAnsi="標楷體" w:hint="eastAsia"/>
          <w:sz w:val="24"/>
        </w:rPr>
        <w:t>注意事項：</w:t>
      </w:r>
    </w:p>
    <w:p w:rsidR="0060704B" w:rsidRPr="00CA4F89" w:rsidRDefault="0060704B" w:rsidP="00F314A4">
      <w:pPr>
        <w:numPr>
          <w:ilvl w:val="0"/>
          <w:numId w:val="18"/>
        </w:numPr>
        <w:tabs>
          <w:tab w:val="num" w:pos="1145"/>
          <w:tab w:val="left" w:pos="5160"/>
        </w:tabs>
        <w:snapToGrid w:val="0"/>
        <w:ind w:left="1162"/>
        <w:rPr>
          <w:rFonts w:ascii="標楷體" w:eastAsia="標楷體" w:hAnsi="標楷體"/>
          <w:sz w:val="24"/>
        </w:rPr>
      </w:pPr>
      <w:r w:rsidRPr="00CA4F89">
        <w:rPr>
          <w:rFonts w:ascii="標楷體" w:eastAsia="標楷體" w:hAnsi="標楷體" w:hint="eastAsia"/>
          <w:sz w:val="24"/>
        </w:rPr>
        <w:t>每一會員僅能接受其他會員一人之委託。</w:t>
      </w:r>
    </w:p>
    <w:p w:rsidR="0060704B" w:rsidRPr="00CA4F89" w:rsidRDefault="0060704B" w:rsidP="00F314A4">
      <w:pPr>
        <w:numPr>
          <w:ilvl w:val="0"/>
          <w:numId w:val="18"/>
        </w:numPr>
        <w:tabs>
          <w:tab w:val="num" w:pos="1145"/>
          <w:tab w:val="left" w:pos="5160"/>
        </w:tabs>
        <w:snapToGrid w:val="0"/>
        <w:ind w:left="1162"/>
        <w:rPr>
          <w:rFonts w:ascii="標楷體" w:eastAsia="標楷體" w:hAnsi="標楷體"/>
          <w:sz w:val="24"/>
        </w:rPr>
      </w:pPr>
      <w:proofErr w:type="gramStart"/>
      <w:r w:rsidRPr="00CA4F89">
        <w:rPr>
          <w:rFonts w:ascii="標楷體" w:eastAsia="標楷體" w:hAnsi="標楷體" w:hint="eastAsia"/>
          <w:sz w:val="24"/>
        </w:rPr>
        <w:t>請持本委託書</w:t>
      </w:r>
      <w:proofErr w:type="gramEnd"/>
      <w:r w:rsidRPr="00CA4F89">
        <w:rPr>
          <w:rFonts w:ascii="標楷體" w:eastAsia="標楷體" w:hAnsi="標楷體" w:hint="eastAsia"/>
          <w:sz w:val="24"/>
        </w:rPr>
        <w:t>於開會時向報到處報到。</w:t>
      </w:r>
    </w:p>
    <w:p w:rsidR="0060704B" w:rsidRPr="00CA4F89" w:rsidRDefault="0060704B" w:rsidP="00F314A4">
      <w:pPr>
        <w:numPr>
          <w:ilvl w:val="0"/>
          <w:numId w:val="18"/>
        </w:numPr>
        <w:tabs>
          <w:tab w:val="num" w:pos="1145"/>
          <w:tab w:val="left" w:pos="5160"/>
        </w:tabs>
        <w:snapToGrid w:val="0"/>
        <w:ind w:left="1162"/>
        <w:rPr>
          <w:rFonts w:ascii="標楷體" w:eastAsia="標楷體" w:hAnsi="標楷體"/>
        </w:rPr>
      </w:pPr>
      <w:r w:rsidRPr="00CA4F89">
        <w:rPr>
          <w:rFonts w:ascii="標楷體" w:eastAsia="標楷體" w:hAnsi="標楷體" w:hint="eastAsia"/>
          <w:sz w:val="24"/>
        </w:rPr>
        <w:t>本表僅供參考，會員若自行開具「委託書」亦屬有效。</w:t>
      </w:r>
    </w:p>
    <w:p w:rsidR="0060704B" w:rsidRPr="00CA4F89" w:rsidRDefault="0060704B" w:rsidP="00C775E6">
      <w:pPr>
        <w:pStyle w:val="3"/>
        <w:snapToGrid w:val="0"/>
        <w:spacing w:line="240" w:lineRule="auto"/>
        <w:ind w:rightChars="60" w:right="168"/>
        <w:rPr>
          <w:rFonts w:ascii="標楷體" w:eastAsia="標楷體" w:hAnsi="標楷體" w:cs="Arial"/>
          <w:sz w:val="24"/>
          <w:szCs w:val="24"/>
        </w:rPr>
      </w:pPr>
    </w:p>
    <w:p w:rsidR="0060704B" w:rsidRPr="00CA4F89" w:rsidRDefault="0060704B" w:rsidP="00C775E6">
      <w:pPr>
        <w:pStyle w:val="3"/>
        <w:snapToGrid w:val="0"/>
        <w:spacing w:line="240" w:lineRule="auto"/>
        <w:ind w:rightChars="60" w:right="168"/>
        <w:rPr>
          <w:rFonts w:ascii="標楷體" w:eastAsia="標楷體" w:hAnsi="標楷體" w:cs="Arial"/>
          <w:sz w:val="24"/>
          <w:szCs w:val="24"/>
        </w:rPr>
      </w:pPr>
    </w:p>
    <w:p w:rsidR="0060704B" w:rsidRPr="00CA4F89" w:rsidRDefault="0060704B" w:rsidP="00C775E6">
      <w:pPr>
        <w:pStyle w:val="3"/>
        <w:snapToGrid w:val="0"/>
        <w:spacing w:line="240" w:lineRule="auto"/>
        <w:ind w:rightChars="60" w:right="168"/>
        <w:rPr>
          <w:rFonts w:ascii="標楷體" w:eastAsia="標楷體" w:hAnsi="標楷體" w:cs="Arial"/>
          <w:sz w:val="24"/>
          <w:szCs w:val="24"/>
        </w:rPr>
      </w:pPr>
    </w:p>
    <w:p w:rsidR="00F314A4" w:rsidRPr="00CA4F89" w:rsidRDefault="00F314A4">
      <w:pPr>
        <w:widowControl/>
        <w:rPr>
          <w:rFonts w:ascii="標楷體" w:eastAsia="標楷體" w:hAnsi="標楷體" w:cs="Arial"/>
          <w:sz w:val="24"/>
          <w:szCs w:val="24"/>
        </w:rPr>
      </w:pPr>
      <w:r w:rsidRPr="00CA4F89">
        <w:rPr>
          <w:rFonts w:ascii="標楷體" w:eastAsia="標楷體" w:hAnsi="標楷體" w:cs="Arial"/>
          <w:sz w:val="24"/>
          <w:szCs w:val="24"/>
        </w:rPr>
        <w:br w:type="page"/>
      </w:r>
    </w:p>
    <w:p w:rsidR="0060704B" w:rsidRPr="00CA4F89" w:rsidRDefault="0060704B" w:rsidP="00C775E6">
      <w:pPr>
        <w:pStyle w:val="3"/>
        <w:snapToGrid w:val="0"/>
        <w:spacing w:line="240" w:lineRule="auto"/>
        <w:ind w:rightChars="60" w:right="168"/>
        <w:rPr>
          <w:rFonts w:ascii="標楷體" w:eastAsia="標楷體" w:hAnsi="標楷體" w:cs="Arial"/>
          <w:sz w:val="24"/>
          <w:szCs w:val="24"/>
        </w:rPr>
      </w:pPr>
    </w:p>
    <w:p w:rsidR="0060704B" w:rsidRPr="00CA4F89" w:rsidRDefault="0060704B" w:rsidP="00C775E6">
      <w:pPr>
        <w:pStyle w:val="3"/>
        <w:snapToGrid w:val="0"/>
        <w:spacing w:line="240" w:lineRule="auto"/>
        <w:ind w:rightChars="60" w:right="168"/>
        <w:rPr>
          <w:rFonts w:ascii="標楷體" w:eastAsia="標楷體" w:hAnsi="標楷體" w:cs="Arial"/>
          <w:sz w:val="24"/>
          <w:szCs w:val="24"/>
        </w:rPr>
      </w:pPr>
    </w:p>
    <w:p w:rsidR="00E545D3" w:rsidRPr="00CA4F89" w:rsidRDefault="00E545D3" w:rsidP="0060704B">
      <w:pPr>
        <w:snapToGrid w:val="0"/>
        <w:jc w:val="center"/>
        <w:rPr>
          <w:rFonts w:ascii="標楷體" w:eastAsia="標楷體" w:hAnsi="標楷體"/>
          <w:b/>
          <w:spacing w:val="20"/>
          <w:sz w:val="44"/>
        </w:rPr>
      </w:pPr>
      <w:r w:rsidRPr="00CA4F89">
        <w:rPr>
          <w:rFonts w:ascii="標楷體" w:eastAsia="標楷體" w:hAnsi="標楷體"/>
          <w:b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B1908" wp14:editId="048C2B44">
                <wp:simplePos x="0" y="0"/>
                <wp:positionH relativeFrom="column">
                  <wp:posOffset>-377190</wp:posOffset>
                </wp:positionH>
                <wp:positionV relativeFrom="paragraph">
                  <wp:posOffset>-443865</wp:posOffset>
                </wp:positionV>
                <wp:extent cx="584200" cy="241300"/>
                <wp:effectExtent l="0" t="0" r="2540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A0" w:rsidRDefault="00D55DA0" w:rsidP="006070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-29.7pt;margin-top:-34.95pt;width:4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">
                <v:textbox inset="0,0,0,0">
                  <w:txbxContent>
                    <w:p w:rsidR="00D55DA0" w:rsidRDefault="00D55DA0" w:rsidP="0060704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0704B" w:rsidRPr="00CA4F89" w:rsidRDefault="0060704B" w:rsidP="0060704B">
      <w:pPr>
        <w:snapToGrid w:val="0"/>
        <w:jc w:val="center"/>
        <w:rPr>
          <w:rFonts w:ascii="標楷體" w:eastAsia="標楷體" w:hAnsi="標楷體"/>
          <w:b/>
          <w:spacing w:val="20"/>
          <w:sz w:val="52"/>
        </w:rPr>
      </w:pPr>
      <w:r w:rsidRPr="00CA4F89">
        <w:rPr>
          <w:rFonts w:ascii="標楷體" w:eastAsia="標楷體" w:hAnsi="標楷體" w:hint="eastAsia"/>
          <w:b/>
          <w:spacing w:val="20"/>
          <w:sz w:val="52"/>
        </w:rPr>
        <w:t>社團法人中華智慧運輸協會</w:t>
      </w:r>
    </w:p>
    <w:p w:rsidR="0060704B" w:rsidRPr="00CA4F89" w:rsidRDefault="0060704B" w:rsidP="0060704B">
      <w:pPr>
        <w:snapToGrid w:val="0"/>
        <w:jc w:val="center"/>
        <w:rPr>
          <w:rFonts w:ascii="標楷體" w:eastAsia="標楷體" w:hAnsi="標楷體"/>
          <w:b/>
          <w:sz w:val="36"/>
        </w:rPr>
      </w:pPr>
    </w:p>
    <w:p w:rsidR="0060704B" w:rsidRPr="00CA4F89" w:rsidRDefault="0060704B" w:rsidP="0060704B">
      <w:pPr>
        <w:snapToGrid w:val="0"/>
        <w:spacing w:afterLines="100" w:after="380"/>
        <w:jc w:val="center"/>
        <w:rPr>
          <w:rFonts w:ascii="標楷體" w:eastAsia="標楷體" w:hAnsi="標楷體"/>
          <w:b/>
          <w:sz w:val="44"/>
        </w:rPr>
      </w:pPr>
      <w:r w:rsidRPr="00CA4F89">
        <w:rPr>
          <w:rFonts w:ascii="標楷體" w:eastAsia="標楷體" w:hAnsi="標楷體" w:hint="eastAsia"/>
          <w:b/>
          <w:sz w:val="44"/>
        </w:rPr>
        <w:t>第9屆第3次會員大會 提案單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"/>
        <w:gridCol w:w="7545"/>
      </w:tblGrid>
      <w:tr w:rsidR="0060704B" w:rsidRPr="00CA4F89" w:rsidTr="0060704B">
        <w:trPr>
          <w:trHeight w:hRule="exact" w:val="283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0704B" w:rsidRPr="00CA4F89" w:rsidRDefault="0060704B" w:rsidP="006070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4F89">
              <w:rPr>
                <w:rFonts w:ascii="標楷體" w:eastAsia="標楷體" w:hAnsi="標楷體" w:hint="eastAsia"/>
              </w:rPr>
              <w:t>案     由</w:t>
            </w:r>
          </w:p>
        </w:tc>
        <w:tc>
          <w:tcPr>
            <w:tcW w:w="7551" w:type="dxa"/>
            <w:gridSpan w:val="2"/>
            <w:shd w:val="clear" w:color="auto" w:fill="auto"/>
          </w:tcPr>
          <w:p w:rsidR="0060704B" w:rsidRPr="00CA4F89" w:rsidRDefault="0060704B" w:rsidP="0060704B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60704B" w:rsidRPr="00CA4F89" w:rsidTr="0060704B">
        <w:trPr>
          <w:trHeight w:hRule="exact" w:val="283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0704B" w:rsidRPr="00CA4F89" w:rsidRDefault="0060704B" w:rsidP="006070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4F89">
              <w:rPr>
                <w:rFonts w:ascii="標楷體" w:eastAsia="標楷體" w:hAnsi="標楷體" w:hint="eastAsia"/>
              </w:rPr>
              <w:t>說     明</w:t>
            </w:r>
          </w:p>
        </w:tc>
        <w:tc>
          <w:tcPr>
            <w:tcW w:w="7551" w:type="dxa"/>
            <w:gridSpan w:val="2"/>
            <w:shd w:val="clear" w:color="auto" w:fill="auto"/>
          </w:tcPr>
          <w:p w:rsidR="0060704B" w:rsidRPr="00CA4F89" w:rsidRDefault="0060704B" w:rsidP="0060704B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60704B" w:rsidRPr="00CA4F89" w:rsidTr="0060704B">
        <w:trPr>
          <w:trHeight w:hRule="exact" w:val="2835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60704B" w:rsidRPr="00CA4F89" w:rsidRDefault="0060704B" w:rsidP="006070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A4F89">
              <w:rPr>
                <w:rFonts w:ascii="標楷體" w:eastAsia="標楷體" w:hAnsi="標楷體" w:hint="eastAsia"/>
              </w:rPr>
              <w:t>辦     法</w:t>
            </w:r>
          </w:p>
        </w:tc>
        <w:tc>
          <w:tcPr>
            <w:tcW w:w="7545" w:type="dxa"/>
            <w:shd w:val="clear" w:color="auto" w:fill="auto"/>
          </w:tcPr>
          <w:p w:rsidR="0060704B" w:rsidRPr="00CA4F89" w:rsidRDefault="0060704B" w:rsidP="0060704B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704B" w:rsidRPr="00CA4F89" w:rsidRDefault="0060704B" w:rsidP="0060704B">
      <w:pPr>
        <w:snapToGrid w:val="0"/>
        <w:jc w:val="both"/>
        <w:rPr>
          <w:rFonts w:ascii="標楷體" w:eastAsia="標楷體" w:hAnsi="標楷體"/>
          <w:b/>
          <w:sz w:val="36"/>
        </w:rPr>
      </w:pPr>
    </w:p>
    <w:p w:rsidR="0060704B" w:rsidRPr="00CA4F89" w:rsidRDefault="0060704B" w:rsidP="0060704B">
      <w:pPr>
        <w:ind w:left="480" w:hanging="360"/>
        <w:rPr>
          <w:rFonts w:ascii="標楷體" w:eastAsia="標楷體" w:hAnsi="標楷體" w:cs="Arial"/>
          <w:sz w:val="22"/>
        </w:rPr>
      </w:pPr>
      <w:r w:rsidRPr="00CA4F89">
        <w:rPr>
          <w:rFonts w:ascii="標楷體" w:eastAsia="標楷體" w:hAnsi="標楷體" w:cs="Arial" w:hint="eastAsia"/>
          <w:sz w:val="22"/>
        </w:rPr>
        <w:t>注意事項：</w:t>
      </w:r>
      <w:r w:rsidRPr="00CA4F89">
        <w:rPr>
          <w:rFonts w:ascii="標楷體" w:eastAsia="標楷體" w:hAnsi="標楷體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647DA3" wp14:editId="7A3496F3">
                <wp:simplePos x="0" y="0"/>
                <wp:positionH relativeFrom="column">
                  <wp:posOffset>2743200</wp:posOffset>
                </wp:positionH>
                <wp:positionV relativeFrom="paragraph">
                  <wp:posOffset>233045</wp:posOffset>
                </wp:positionV>
                <wp:extent cx="0" cy="0"/>
                <wp:effectExtent l="0" t="0" r="0" b="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.35pt" to="3in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" o:allowincell="f"/>
            </w:pict>
          </mc:Fallback>
        </mc:AlternateContent>
      </w:r>
    </w:p>
    <w:p w:rsidR="0060704B" w:rsidRPr="00CA4F89" w:rsidRDefault="0060704B" w:rsidP="0060704B">
      <w:pPr>
        <w:adjustRightInd w:val="0"/>
        <w:snapToGrid w:val="0"/>
        <w:spacing w:beforeLines="50" w:before="190" w:line="240" w:lineRule="atLeast"/>
        <w:ind w:left="476"/>
        <w:rPr>
          <w:rFonts w:ascii="標楷體" w:eastAsia="標楷體" w:hAnsi="標楷體"/>
          <w:b/>
          <w:sz w:val="40"/>
        </w:rPr>
      </w:pPr>
      <w:r w:rsidRPr="00CA4F89">
        <w:rPr>
          <w:rFonts w:ascii="標楷體" w:eastAsia="標楷體" w:hAnsi="標楷體" w:cs="Arial" w:hint="eastAsia"/>
          <w:sz w:val="22"/>
        </w:rPr>
        <w:t>1.出席調查表及提案單請於105年10月28日(星期五)前回覆本會。</w:t>
      </w:r>
    </w:p>
    <w:p w:rsidR="0060704B" w:rsidRPr="00CA4F89" w:rsidRDefault="0060704B" w:rsidP="0060704B">
      <w:pPr>
        <w:adjustRightInd w:val="0"/>
        <w:snapToGrid w:val="0"/>
        <w:spacing w:beforeLines="50" w:before="190" w:afterLines="50" w:after="190" w:line="240" w:lineRule="atLeast"/>
        <w:ind w:left="476"/>
        <w:rPr>
          <w:rFonts w:ascii="標楷體" w:eastAsia="標楷體" w:hAnsi="標楷體" w:cs="Arial"/>
          <w:sz w:val="22"/>
        </w:rPr>
      </w:pPr>
      <w:r w:rsidRPr="00CA4F89">
        <w:rPr>
          <w:rFonts w:ascii="標楷體" w:eastAsia="標楷體" w:hAnsi="標楷體" w:cs="Arial" w:hint="eastAsia"/>
          <w:sz w:val="22"/>
        </w:rPr>
        <w:t>2.聯絡人：宋民齡秘書  電話：</w:t>
      </w:r>
      <w:r w:rsidRPr="00CA4F89">
        <w:rPr>
          <w:rFonts w:ascii="標楷體" w:eastAsia="標楷體" w:hAnsi="標楷體" w:cs="Arial"/>
          <w:sz w:val="22"/>
        </w:rPr>
        <w:t>(</w:t>
      </w:r>
      <w:r w:rsidRPr="00CA4F89">
        <w:rPr>
          <w:rFonts w:ascii="標楷體" w:eastAsia="標楷體" w:hAnsi="標楷體" w:cs="Arial" w:hint="eastAsia"/>
          <w:sz w:val="22"/>
        </w:rPr>
        <w:t>02</w:t>
      </w:r>
      <w:r w:rsidRPr="00CA4F89">
        <w:rPr>
          <w:rFonts w:ascii="標楷體" w:eastAsia="標楷體" w:hAnsi="標楷體" w:cs="Arial"/>
          <w:sz w:val="22"/>
        </w:rPr>
        <w:t>)</w:t>
      </w:r>
      <w:r w:rsidRPr="00CA4F89">
        <w:rPr>
          <w:rFonts w:ascii="標楷體" w:eastAsia="標楷體" w:hAnsi="標楷體" w:cs="Arial" w:hint="eastAsia"/>
          <w:sz w:val="22"/>
        </w:rPr>
        <w:t>23643100-11  傳真：</w:t>
      </w:r>
      <w:r w:rsidRPr="00CA4F89">
        <w:rPr>
          <w:rFonts w:ascii="標楷體" w:eastAsia="標楷體" w:hAnsi="標楷體" w:cs="Arial"/>
          <w:sz w:val="22"/>
        </w:rPr>
        <w:t>(</w:t>
      </w:r>
      <w:r w:rsidRPr="00CA4F89">
        <w:rPr>
          <w:rFonts w:ascii="標楷體" w:eastAsia="標楷體" w:hAnsi="標楷體" w:cs="Arial" w:hint="eastAsia"/>
          <w:sz w:val="22"/>
        </w:rPr>
        <w:t>02)23643101</w:t>
      </w:r>
    </w:p>
    <w:p w:rsidR="006D76D9" w:rsidRPr="00CA4F89" w:rsidRDefault="006D76D9" w:rsidP="0060704B">
      <w:pPr>
        <w:adjustRightInd w:val="0"/>
        <w:snapToGrid w:val="0"/>
        <w:spacing w:beforeLines="50" w:before="190" w:afterLines="50" w:after="190" w:line="240" w:lineRule="atLeast"/>
        <w:ind w:left="476"/>
        <w:rPr>
          <w:rFonts w:ascii="標楷體" w:eastAsia="標楷體" w:hAnsi="標楷體" w:cs="Arial"/>
          <w:sz w:val="22"/>
        </w:rPr>
      </w:pPr>
    </w:p>
    <w:sectPr w:rsidR="006D76D9" w:rsidRPr="00CA4F89" w:rsidSect="00C775E6">
      <w:headerReference w:type="first" r:id="rId16"/>
      <w:pgSz w:w="11906" w:h="16838" w:code="9"/>
      <w:pgMar w:top="964" w:right="851" w:bottom="851" w:left="851" w:header="567" w:footer="992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F0" w:rsidRDefault="002D41F0">
      <w:r>
        <w:separator/>
      </w:r>
    </w:p>
  </w:endnote>
  <w:endnote w:type="continuationSeparator" w:id="0">
    <w:p w:rsidR="002D41F0" w:rsidRDefault="002D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F0" w:rsidRDefault="002D41F0">
      <w:r>
        <w:separator/>
      </w:r>
    </w:p>
  </w:footnote>
  <w:footnote w:type="continuationSeparator" w:id="0">
    <w:p w:rsidR="002D41F0" w:rsidRDefault="002D4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A0" w:rsidRPr="007E5BC0" w:rsidRDefault="00D55DA0" w:rsidP="00FF11CC">
    <w:pPr>
      <w:snapToGrid w:val="0"/>
      <w:jc w:val="center"/>
      <w:rPr>
        <w:rFonts w:ascii="華康粗圓體" w:eastAsia="華康粗圓體" w:hAnsi="華康粗圓體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0AFB18" wp14:editId="0A4F9D23">
          <wp:simplePos x="0" y="0"/>
          <wp:positionH relativeFrom="column">
            <wp:posOffset>337185</wp:posOffset>
          </wp:positionH>
          <wp:positionV relativeFrom="paragraph">
            <wp:posOffset>-127000</wp:posOffset>
          </wp:positionV>
          <wp:extent cx="899795" cy="701040"/>
          <wp:effectExtent l="0" t="0" r="0" b="3810"/>
          <wp:wrapNone/>
          <wp:docPr id="5" name="圖片 5" descr="ITS Taiwan 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TS Taiwan 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5BC0">
      <w:rPr>
        <w:rFonts w:ascii="華康粗圓體" w:eastAsia="華康粗圓體" w:hAnsi="華康粗圓體" w:hint="eastAsia"/>
        <w:b/>
        <w:sz w:val="44"/>
        <w:szCs w:val="44"/>
      </w:rPr>
      <w:t>社團法人中華智慧運輸協會</w:t>
    </w:r>
  </w:p>
  <w:p w:rsidR="00D55DA0" w:rsidRPr="00830FBD" w:rsidRDefault="00D55DA0" w:rsidP="00FF11CC">
    <w:pPr>
      <w:tabs>
        <w:tab w:val="center" w:pos="4153"/>
        <w:tab w:val="right" w:pos="8306"/>
      </w:tabs>
      <w:snapToGrid w:val="0"/>
      <w:jc w:val="center"/>
      <w:rPr>
        <w:rFonts w:ascii="Arial" w:eastAsia="全真顏體" w:hAnsi="Arial" w:cs="Arial"/>
        <w:sz w:val="32"/>
        <w:szCs w:val="32"/>
      </w:rPr>
    </w:pPr>
    <w:r w:rsidRPr="007E5BC0">
      <w:rPr>
        <w:rFonts w:ascii="Arial" w:eastAsia="全真顏體" w:hAnsi="Arial" w:cs="Arial"/>
        <w:sz w:val="32"/>
        <w:szCs w:val="32"/>
      </w:rPr>
      <w:t>Intelligent Transportation Society of Taiwan</w:t>
    </w:r>
  </w:p>
  <w:p w:rsidR="00D55DA0" w:rsidRPr="00A733DF" w:rsidRDefault="00D55DA0" w:rsidP="00FF11CC">
    <w:pPr>
      <w:spacing w:line="300" w:lineRule="exact"/>
      <w:jc w:val="center"/>
      <w:rPr>
        <w:rFonts w:ascii="華康粗圓體" w:eastAsia="華康粗圓體" w:hAnsi="華康粗圓體" w:cs="Arial"/>
        <w:sz w:val="24"/>
      </w:rPr>
    </w:pPr>
    <w:r w:rsidRPr="00A733DF">
      <w:rPr>
        <w:rFonts w:ascii="華康粗圓體" w:eastAsia="華康粗圓體" w:hAnsi="華康粗圓體" w:cs="Arial" w:hint="eastAsia"/>
        <w:sz w:val="24"/>
      </w:rPr>
      <w:t>台北市大安區106羅斯福路三段95號</w:t>
    </w:r>
    <w:r>
      <w:rPr>
        <w:rFonts w:ascii="華康粗圓體" w:eastAsia="華康粗圓體" w:hAnsi="華康粗圓體" w:cs="Arial" w:hint="eastAsia"/>
        <w:sz w:val="24"/>
      </w:rPr>
      <w:t>10</w:t>
    </w:r>
    <w:r w:rsidRPr="00A733DF">
      <w:rPr>
        <w:rFonts w:ascii="華康粗圓體" w:eastAsia="華康粗圓體" w:hAnsi="華康粗圓體" w:cs="Arial" w:hint="eastAsia"/>
        <w:sz w:val="24"/>
      </w:rPr>
      <w:t>樓之</w:t>
    </w:r>
    <w:r>
      <w:rPr>
        <w:rFonts w:ascii="華康粗圓體" w:eastAsia="華康粗圓體" w:hAnsi="華康粗圓體" w:cs="Arial" w:hint="eastAsia"/>
        <w:sz w:val="24"/>
      </w:rPr>
      <w:t>1</w:t>
    </w:r>
  </w:p>
  <w:p w:rsidR="00D55DA0" w:rsidRDefault="00D55DA0" w:rsidP="00FF11CC">
    <w:pPr>
      <w:spacing w:line="300" w:lineRule="exact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Tel</w:t>
    </w:r>
    <w:r>
      <w:rPr>
        <w:rFonts w:ascii="Arial" w:hAnsi="Arial" w:cs="Arial"/>
        <w:sz w:val="24"/>
      </w:rPr>
      <w:t>：</w:t>
    </w:r>
    <w:r>
      <w:rPr>
        <w:rFonts w:ascii="Arial" w:hAnsi="Arial" w:cs="Arial" w:hint="eastAsia"/>
        <w:sz w:val="24"/>
      </w:rPr>
      <w:t>02-23643100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>Fax</w:t>
    </w:r>
    <w:r>
      <w:rPr>
        <w:rFonts w:ascii="Arial" w:hAnsi="Arial" w:cs="Arial" w:hint="eastAsia"/>
        <w:sz w:val="24"/>
      </w:rPr>
      <w:t>：</w:t>
    </w:r>
    <w:r>
      <w:rPr>
        <w:rFonts w:ascii="Arial" w:hAnsi="Arial" w:cs="Arial" w:hint="eastAsia"/>
        <w:sz w:val="24"/>
      </w:rPr>
      <w:t>02-23643101</w:t>
    </w:r>
  </w:p>
  <w:p w:rsidR="00D55DA0" w:rsidRPr="00FF11CC" w:rsidRDefault="00D55DA0" w:rsidP="00FF11CC">
    <w:pPr>
      <w:pStyle w:val="a3"/>
      <w:jc w:val="center"/>
      <w:rPr>
        <w:rFonts w:eastAsia="全真顏體"/>
        <w:iCs/>
        <w:sz w:val="32"/>
      </w:rPr>
    </w:pPr>
    <w:r>
      <w:rPr>
        <w:rFonts w:ascii="Arial" w:hAnsi="Arial" w:cs="Arial" w:hint="eastAsia"/>
        <w:sz w:val="24"/>
      </w:rPr>
      <w:t>h</w:t>
    </w:r>
    <w:r>
      <w:rPr>
        <w:rFonts w:ascii="Arial" w:hAnsi="Arial" w:cs="Arial"/>
        <w:sz w:val="24"/>
      </w:rPr>
      <w:t>ttp://www.its-t</w:t>
    </w:r>
    <w:bookmarkStart w:id="1" w:name="_Hlt474212578"/>
    <w:r>
      <w:rPr>
        <w:rFonts w:ascii="Arial" w:hAnsi="Arial" w:cs="Arial"/>
        <w:sz w:val="24"/>
      </w:rPr>
      <w:t>a</w:t>
    </w:r>
    <w:bookmarkEnd w:id="1"/>
    <w:r>
      <w:rPr>
        <w:rFonts w:ascii="Arial" w:hAnsi="Arial" w:cs="Arial"/>
        <w:sz w:val="24"/>
      </w:rPr>
      <w:t>iwan.org.tw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 xml:space="preserve"> Email: its@its-taiwan.org.tw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C84487F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2B64DE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61C727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B22A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6389DB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BFCE55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66250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DE065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6F2887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EB4456B"/>
    <w:multiLevelType w:val="hybridMultilevel"/>
    <w:tmpl w:val="946A3534"/>
    <w:lvl w:ilvl="0" w:tplc="E5F8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D51976"/>
    <w:multiLevelType w:val="hybridMultilevel"/>
    <w:tmpl w:val="0C06A0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2DCE706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6C35E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5DCA"/>
    <w:rsid w:val="0002230B"/>
    <w:rsid w:val="00032521"/>
    <w:rsid w:val="00044EE0"/>
    <w:rsid w:val="000450BE"/>
    <w:rsid w:val="00047C74"/>
    <w:rsid w:val="0005151A"/>
    <w:rsid w:val="00056D53"/>
    <w:rsid w:val="00056E10"/>
    <w:rsid w:val="00060F1E"/>
    <w:rsid w:val="00070013"/>
    <w:rsid w:val="00077DFB"/>
    <w:rsid w:val="00093414"/>
    <w:rsid w:val="00096BFB"/>
    <w:rsid w:val="000B4762"/>
    <w:rsid w:val="000C0DBB"/>
    <w:rsid w:val="000C4BFF"/>
    <w:rsid w:val="000D0957"/>
    <w:rsid w:val="000D25D7"/>
    <w:rsid w:val="000D7643"/>
    <w:rsid w:val="000E19DC"/>
    <w:rsid w:val="000E3F90"/>
    <w:rsid w:val="000F1BFE"/>
    <w:rsid w:val="000F28E3"/>
    <w:rsid w:val="000F60ED"/>
    <w:rsid w:val="000F6704"/>
    <w:rsid w:val="000F7878"/>
    <w:rsid w:val="00103044"/>
    <w:rsid w:val="00105F53"/>
    <w:rsid w:val="0011390A"/>
    <w:rsid w:val="0013131D"/>
    <w:rsid w:val="0014657E"/>
    <w:rsid w:val="00146D90"/>
    <w:rsid w:val="00153A62"/>
    <w:rsid w:val="001567B8"/>
    <w:rsid w:val="001570E9"/>
    <w:rsid w:val="00160CC6"/>
    <w:rsid w:val="00162161"/>
    <w:rsid w:val="00163A7F"/>
    <w:rsid w:val="00165137"/>
    <w:rsid w:val="00173BE9"/>
    <w:rsid w:val="001767BC"/>
    <w:rsid w:val="00186EAA"/>
    <w:rsid w:val="00194D9F"/>
    <w:rsid w:val="001975A4"/>
    <w:rsid w:val="001978B2"/>
    <w:rsid w:val="001A6F78"/>
    <w:rsid w:val="001A7DED"/>
    <w:rsid w:val="001B7DF7"/>
    <w:rsid w:val="001C07FF"/>
    <w:rsid w:val="001C736E"/>
    <w:rsid w:val="001D370E"/>
    <w:rsid w:val="001D3EBF"/>
    <w:rsid w:val="001E5396"/>
    <w:rsid w:val="001E6F3A"/>
    <w:rsid w:val="001F6F1A"/>
    <w:rsid w:val="00237850"/>
    <w:rsid w:val="00245520"/>
    <w:rsid w:val="0025661E"/>
    <w:rsid w:val="00257ADE"/>
    <w:rsid w:val="00257ECB"/>
    <w:rsid w:val="002636A4"/>
    <w:rsid w:val="00263AC8"/>
    <w:rsid w:val="00266039"/>
    <w:rsid w:val="00272B79"/>
    <w:rsid w:val="00281E38"/>
    <w:rsid w:val="00294B16"/>
    <w:rsid w:val="002B20C7"/>
    <w:rsid w:val="002C2330"/>
    <w:rsid w:val="002C2505"/>
    <w:rsid w:val="002D41F0"/>
    <w:rsid w:val="002E45B1"/>
    <w:rsid w:val="00300A8A"/>
    <w:rsid w:val="00320864"/>
    <w:rsid w:val="003262BB"/>
    <w:rsid w:val="0033111B"/>
    <w:rsid w:val="00350C2A"/>
    <w:rsid w:val="00353E0D"/>
    <w:rsid w:val="0036206E"/>
    <w:rsid w:val="003651E3"/>
    <w:rsid w:val="00367579"/>
    <w:rsid w:val="00372664"/>
    <w:rsid w:val="00374C22"/>
    <w:rsid w:val="00383079"/>
    <w:rsid w:val="00395508"/>
    <w:rsid w:val="003A0540"/>
    <w:rsid w:val="003B7C36"/>
    <w:rsid w:val="003B7F88"/>
    <w:rsid w:val="003E69A7"/>
    <w:rsid w:val="003F6954"/>
    <w:rsid w:val="00400857"/>
    <w:rsid w:val="0040261C"/>
    <w:rsid w:val="004052A7"/>
    <w:rsid w:val="004112FE"/>
    <w:rsid w:val="00413B2F"/>
    <w:rsid w:val="004154C4"/>
    <w:rsid w:val="004272F9"/>
    <w:rsid w:val="004318B3"/>
    <w:rsid w:val="00437681"/>
    <w:rsid w:val="00454B79"/>
    <w:rsid w:val="0045631E"/>
    <w:rsid w:val="00456D3C"/>
    <w:rsid w:val="004622D2"/>
    <w:rsid w:val="00470BBC"/>
    <w:rsid w:val="00476391"/>
    <w:rsid w:val="004767E0"/>
    <w:rsid w:val="004802FD"/>
    <w:rsid w:val="004934EC"/>
    <w:rsid w:val="0049607F"/>
    <w:rsid w:val="004A1202"/>
    <w:rsid w:val="004A4028"/>
    <w:rsid w:val="004B1C32"/>
    <w:rsid w:val="004B4A42"/>
    <w:rsid w:val="004B4E12"/>
    <w:rsid w:val="004B6FEF"/>
    <w:rsid w:val="004C78B3"/>
    <w:rsid w:val="004D2828"/>
    <w:rsid w:val="004E6994"/>
    <w:rsid w:val="004F00D2"/>
    <w:rsid w:val="004F073C"/>
    <w:rsid w:val="004F5DB3"/>
    <w:rsid w:val="00501837"/>
    <w:rsid w:val="0050333F"/>
    <w:rsid w:val="00512F4F"/>
    <w:rsid w:val="00514ECE"/>
    <w:rsid w:val="00531F4B"/>
    <w:rsid w:val="00532B77"/>
    <w:rsid w:val="005479ED"/>
    <w:rsid w:val="00557504"/>
    <w:rsid w:val="00560453"/>
    <w:rsid w:val="00561E49"/>
    <w:rsid w:val="005B6ACF"/>
    <w:rsid w:val="005B7A1D"/>
    <w:rsid w:val="005C78B9"/>
    <w:rsid w:val="005D0394"/>
    <w:rsid w:val="005E275D"/>
    <w:rsid w:val="005E6ED4"/>
    <w:rsid w:val="005F391B"/>
    <w:rsid w:val="005F4212"/>
    <w:rsid w:val="006011DC"/>
    <w:rsid w:val="00602017"/>
    <w:rsid w:val="0060704B"/>
    <w:rsid w:val="00611DD9"/>
    <w:rsid w:val="00616BAE"/>
    <w:rsid w:val="00636CF2"/>
    <w:rsid w:val="00640FB9"/>
    <w:rsid w:val="006435EC"/>
    <w:rsid w:val="006453F0"/>
    <w:rsid w:val="00663EA5"/>
    <w:rsid w:val="0066645D"/>
    <w:rsid w:val="006670BA"/>
    <w:rsid w:val="006733DB"/>
    <w:rsid w:val="0067736C"/>
    <w:rsid w:val="006B2925"/>
    <w:rsid w:val="006B43F0"/>
    <w:rsid w:val="006B5A77"/>
    <w:rsid w:val="006C00E6"/>
    <w:rsid w:val="006C1AAC"/>
    <w:rsid w:val="006C315F"/>
    <w:rsid w:val="006D6758"/>
    <w:rsid w:val="006D76D9"/>
    <w:rsid w:val="006D7867"/>
    <w:rsid w:val="006E00E1"/>
    <w:rsid w:val="006E4E92"/>
    <w:rsid w:val="006F63DC"/>
    <w:rsid w:val="00701E80"/>
    <w:rsid w:val="0070366B"/>
    <w:rsid w:val="00710A31"/>
    <w:rsid w:val="007112F9"/>
    <w:rsid w:val="00714202"/>
    <w:rsid w:val="00714CE1"/>
    <w:rsid w:val="00720DDF"/>
    <w:rsid w:val="00724B65"/>
    <w:rsid w:val="0074224D"/>
    <w:rsid w:val="00746107"/>
    <w:rsid w:val="00752B33"/>
    <w:rsid w:val="007562EE"/>
    <w:rsid w:val="007630CE"/>
    <w:rsid w:val="00774E6A"/>
    <w:rsid w:val="00791AD5"/>
    <w:rsid w:val="007920A7"/>
    <w:rsid w:val="007A6162"/>
    <w:rsid w:val="007B4CFB"/>
    <w:rsid w:val="007B71F0"/>
    <w:rsid w:val="007C0EDB"/>
    <w:rsid w:val="007C7C59"/>
    <w:rsid w:val="007D4564"/>
    <w:rsid w:val="007D5A57"/>
    <w:rsid w:val="007D7AD0"/>
    <w:rsid w:val="007E31E5"/>
    <w:rsid w:val="007F4F01"/>
    <w:rsid w:val="00821701"/>
    <w:rsid w:val="00823883"/>
    <w:rsid w:val="0082405F"/>
    <w:rsid w:val="0082662B"/>
    <w:rsid w:val="008267CA"/>
    <w:rsid w:val="00827195"/>
    <w:rsid w:val="00851B6F"/>
    <w:rsid w:val="0085312B"/>
    <w:rsid w:val="00856610"/>
    <w:rsid w:val="0085664B"/>
    <w:rsid w:val="0086410C"/>
    <w:rsid w:val="00867E03"/>
    <w:rsid w:val="0089624A"/>
    <w:rsid w:val="008A0DA7"/>
    <w:rsid w:val="008E4452"/>
    <w:rsid w:val="008F68D7"/>
    <w:rsid w:val="00913128"/>
    <w:rsid w:val="00920940"/>
    <w:rsid w:val="00925864"/>
    <w:rsid w:val="00927524"/>
    <w:rsid w:val="00927964"/>
    <w:rsid w:val="00927FEE"/>
    <w:rsid w:val="00931917"/>
    <w:rsid w:val="00935F1B"/>
    <w:rsid w:val="009360A6"/>
    <w:rsid w:val="00951EEE"/>
    <w:rsid w:val="009609F7"/>
    <w:rsid w:val="009632DC"/>
    <w:rsid w:val="009651B3"/>
    <w:rsid w:val="00965555"/>
    <w:rsid w:val="0098324B"/>
    <w:rsid w:val="009A6D75"/>
    <w:rsid w:val="009D0206"/>
    <w:rsid w:val="009D7C0D"/>
    <w:rsid w:val="009F0C78"/>
    <w:rsid w:val="009F0E73"/>
    <w:rsid w:val="009F267E"/>
    <w:rsid w:val="009F4494"/>
    <w:rsid w:val="009F5138"/>
    <w:rsid w:val="00A03DD3"/>
    <w:rsid w:val="00A12725"/>
    <w:rsid w:val="00A22DAE"/>
    <w:rsid w:val="00A25943"/>
    <w:rsid w:val="00A26E07"/>
    <w:rsid w:val="00A3731C"/>
    <w:rsid w:val="00A4071C"/>
    <w:rsid w:val="00A436B1"/>
    <w:rsid w:val="00A45469"/>
    <w:rsid w:val="00A47013"/>
    <w:rsid w:val="00A513BC"/>
    <w:rsid w:val="00A5316E"/>
    <w:rsid w:val="00A5424F"/>
    <w:rsid w:val="00A5689D"/>
    <w:rsid w:val="00A60F95"/>
    <w:rsid w:val="00A94B77"/>
    <w:rsid w:val="00A95E24"/>
    <w:rsid w:val="00AA22D9"/>
    <w:rsid w:val="00AA4F46"/>
    <w:rsid w:val="00AA6291"/>
    <w:rsid w:val="00AB1C50"/>
    <w:rsid w:val="00AB6373"/>
    <w:rsid w:val="00AB7349"/>
    <w:rsid w:val="00AB7B86"/>
    <w:rsid w:val="00AD20EA"/>
    <w:rsid w:val="00AD6C2C"/>
    <w:rsid w:val="00B1015C"/>
    <w:rsid w:val="00B14213"/>
    <w:rsid w:val="00B34A37"/>
    <w:rsid w:val="00B36B51"/>
    <w:rsid w:val="00B4425F"/>
    <w:rsid w:val="00B4776F"/>
    <w:rsid w:val="00B57A93"/>
    <w:rsid w:val="00B64831"/>
    <w:rsid w:val="00B764B3"/>
    <w:rsid w:val="00B808E8"/>
    <w:rsid w:val="00B85DBC"/>
    <w:rsid w:val="00B86851"/>
    <w:rsid w:val="00BA0CC0"/>
    <w:rsid w:val="00BB2207"/>
    <w:rsid w:val="00BB254C"/>
    <w:rsid w:val="00BD759D"/>
    <w:rsid w:val="00BE3B52"/>
    <w:rsid w:val="00C032A5"/>
    <w:rsid w:val="00C34C54"/>
    <w:rsid w:val="00C35475"/>
    <w:rsid w:val="00C377E2"/>
    <w:rsid w:val="00C42EFC"/>
    <w:rsid w:val="00C4329F"/>
    <w:rsid w:val="00C775E6"/>
    <w:rsid w:val="00C87C0E"/>
    <w:rsid w:val="00C9584C"/>
    <w:rsid w:val="00CA4F89"/>
    <w:rsid w:val="00CB2EA0"/>
    <w:rsid w:val="00CB3CEB"/>
    <w:rsid w:val="00CB535A"/>
    <w:rsid w:val="00CB53EE"/>
    <w:rsid w:val="00CB5D75"/>
    <w:rsid w:val="00CC34F1"/>
    <w:rsid w:val="00CD679F"/>
    <w:rsid w:val="00CE79B2"/>
    <w:rsid w:val="00CF3282"/>
    <w:rsid w:val="00CF7DCE"/>
    <w:rsid w:val="00D176BA"/>
    <w:rsid w:val="00D17D1C"/>
    <w:rsid w:val="00D243EA"/>
    <w:rsid w:val="00D25C39"/>
    <w:rsid w:val="00D25CA8"/>
    <w:rsid w:val="00D27C46"/>
    <w:rsid w:val="00D34DFB"/>
    <w:rsid w:val="00D4652F"/>
    <w:rsid w:val="00D55DA0"/>
    <w:rsid w:val="00D564DB"/>
    <w:rsid w:val="00D57A34"/>
    <w:rsid w:val="00D62424"/>
    <w:rsid w:val="00D628E2"/>
    <w:rsid w:val="00D640C5"/>
    <w:rsid w:val="00D64476"/>
    <w:rsid w:val="00D6471E"/>
    <w:rsid w:val="00D74EE6"/>
    <w:rsid w:val="00D763C1"/>
    <w:rsid w:val="00D819C6"/>
    <w:rsid w:val="00D8698E"/>
    <w:rsid w:val="00D9116B"/>
    <w:rsid w:val="00D91361"/>
    <w:rsid w:val="00D9318E"/>
    <w:rsid w:val="00D93CA6"/>
    <w:rsid w:val="00DA69D2"/>
    <w:rsid w:val="00DB0B4E"/>
    <w:rsid w:val="00DB7835"/>
    <w:rsid w:val="00DC3718"/>
    <w:rsid w:val="00DE481D"/>
    <w:rsid w:val="00DF2A00"/>
    <w:rsid w:val="00DF6BB4"/>
    <w:rsid w:val="00E10321"/>
    <w:rsid w:val="00E10C73"/>
    <w:rsid w:val="00E14A0A"/>
    <w:rsid w:val="00E14C2D"/>
    <w:rsid w:val="00E16B00"/>
    <w:rsid w:val="00E1786D"/>
    <w:rsid w:val="00E33BFF"/>
    <w:rsid w:val="00E34C0C"/>
    <w:rsid w:val="00E4697A"/>
    <w:rsid w:val="00E52BE3"/>
    <w:rsid w:val="00E545D3"/>
    <w:rsid w:val="00E72B97"/>
    <w:rsid w:val="00E76DD8"/>
    <w:rsid w:val="00E81A6B"/>
    <w:rsid w:val="00E9110F"/>
    <w:rsid w:val="00E959C0"/>
    <w:rsid w:val="00E96A67"/>
    <w:rsid w:val="00EA2EC7"/>
    <w:rsid w:val="00EA4ABF"/>
    <w:rsid w:val="00EC5DAE"/>
    <w:rsid w:val="00EC5DB6"/>
    <w:rsid w:val="00ED0460"/>
    <w:rsid w:val="00ED44D8"/>
    <w:rsid w:val="00EF04DE"/>
    <w:rsid w:val="00EF064C"/>
    <w:rsid w:val="00F00FE7"/>
    <w:rsid w:val="00F05EB4"/>
    <w:rsid w:val="00F06BE7"/>
    <w:rsid w:val="00F13162"/>
    <w:rsid w:val="00F314A4"/>
    <w:rsid w:val="00F331FB"/>
    <w:rsid w:val="00F33DDA"/>
    <w:rsid w:val="00F347F4"/>
    <w:rsid w:val="00F361B2"/>
    <w:rsid w:val="00F5003D"/>
    <w:rsid w:val="00F512EA"/>
    <w:rsid w:val="00F64F4C"/>
    <w:rsid w:val="00F71629"/>
    <w:rsid w:val="00F742BD"/>
    <w:rsid w:val="00F75D44"/>
    <w:rsid w:val="00F81A1B"/>
    <w:rsid w:val="00F8248F"/>
    <w:rsid w:val="00F84D04"/>
    <w:rsid w:val="00F90023"/>
    <w:rsid w:val="00FA01D9"/>
    <w:rsid w:val="00FA79FF"/>
    <w:rsid w:val="00FB3588"/>
    <w:rsid w:val="00FF11C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">
    <w:name w:val="Balloon Text"/>
    <w:basedOn w:val="a"/>
    <w:link w:val="af0"/>
    <w:rsid w:val="00163A7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FF11C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">
    <w:name w:val="Balloon Text"/>
    <w:basedOn w:val="a"/>
    <w:link w:val="af0"/>
    <w:rsid w:val="00163A7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FF11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dYB7j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s@its-taiwan.org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ts@its-taiwan.org.tw" TargetMode="External"/><Relationship Id="rId10" Type="http://schemas.openxmlformats.org/officeDocument/2006/relationships/hyperlink" Target="mailto:its@its-taiwan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7iMxMW" TargetMode="External"/><Relationship Id="rId14" Type="http://schemas.openxmlformats.org/officeDocument/2006/relationships/hyperlink" Target="mailto:its@its-taiwan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FEC7-66A1-4E8C-85A1-85DB12E1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589</Words>
  <Characters>3362</Characters>
  <Application>Microsoft Office Word</Application>
  <DocSecurity>0</DocSecurity>
  <Lines>28</Lines>
  <Paragraphs>7</Paragraphs>
  <ScaleCrop>false</ScaleCrop>
  <Company>ITS Taiwan</Company>
  <LinksUpToDate>false</LinksUpToDate>
  <CharactersWithSpaces>3944</CharactersWithSpaces>
  <SharedDoc>false</SharedDoc>
  <HLinks>
    <vt:vector size="18" baseType="variant"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http://goo.gl/maps/YNXQt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宋民齡</cp:lastModifiedBy>
  <cp:revision>13</cp:revision>
  <cp:lastPrinted>2016-10-05T03:23:00Z</cp:lastPrinted>
  <dcterms:created xsi:type="dcterms:W3CDTF">2016-10-06T04:12:00Z</dcterms:created>
  <dcterms:modified xsi:type="dcterms:W3CDTF">2016-10-24T07:54:00Z</dcterms:modified>
</cp:coreProperties>
</file>