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5F" w:rsidRPr="000E2EE1" w:rsidRDefault="00DF0EC2" w:rsidP="004F35C7">
      <w:pPr>
        <w:tabs>
          <w:tab w:val="num" w:pos="720"/>
        </w:tabs>
        <w:snapToGrid w:val="0"/>
        <w:spacing w:line="276" w:lineRule="auto"/>
        <w:jc w:val="center"/>
        <w:rPr>
          <w:rFonts w:ascii="Calibri" w:eastAsia="標楷體" w:hAnsi="Calibri"/>
          <w:b/>
          <w:sz w:val="32"/>
          <w:szCs w:val="32"/>
          <w:u w:val="single"/>
        </w:rPr>
      </w:pPr>
      <w:r w:rsidRPr="000E2EE1">
        <w:rPr>
          <w:rFonts w:ascii="Calibri" w:eastAsia="標楷體" w:hAnsi="Calibri"/>
          <w:b/>
          <w:sz w:val="32"/>
          <w:szCs w:val="32"/>
          <w:u w:val="single"/>
        </w:rPr>
        <w:t>公共運輸行動服務</w:t>
      </w:r>
      <w:r w:rsidR="004F35C7" w:rsidRPr="000E2EE1">
        <w:rPr>
          <w:rFonts w:ascii="Calibri" w:eastAsia="標楷體" w:hAnsi="Calibri"/>
          <w:b/>
          <w:sz w:val="32"/>
          <w:szCs w:val="32"/>
          <w:u w:val="single"/>
        </w:rPr>
        <w:t xml:space="preserve"> </w:t>
      </w:r>
      <w:r w:rsidRPr="000E2EE1">
        <w:rPr>
          <w:rFonts w:ascii="Calibri" w:eastAsia="標楷體" w:hAnsi="Calibri"/>
          <w:b/>
          <w:sz w:val="32"/>
          <w:szCs w:val="32"/>
          <w:u w:val="single"/>
        </w:rPr>
        <w:t>(</w:t>
      </w:r>
      <w:proofErr w:type="spellStart"/>
      <w:r w:rsidRPr="000E2EE1">
        <w:rPr>
          <w:rFonts w:ascii="Calibri" w:eastAsia="標楷體" w:hAnsi="Calibri"/>
          <w:b/>
          <w:sz w:val="32"/>
          <w:szCs w:val="32"/>
          <w:u w:val="single"/>
        </w:rPr>
        <w:t>MaaS</w:t>
      </w:r>
      <w:proofErr w:type="spellEnd"/>
      <w:r w:rsidRPr="000E2EE1">
        <w:rPr>
          <w:rFonts w:ascii="Calibri" w:eastAsia="標楷體" w:hAnsi="Calibri"/>
          <w:b/>
          <w:sz w:val="32"/>
          <w:szCs w:val="32"/>
          <w:u w:val="single"/>
        </w:rPr>
        <w:t>, Mobility as a Service)</w:t>
      </w:r>
      <w:r w:rsidR="004F35C7" w:rsidRPr="000E2EE1">
        <w:rPr>
          <w:rFonts w:ascii="Calibri" w:eastAsia="標楷體" w:hAnsi="Calibri"/>
          <w:b/>
          <w:sz w:val="32"/>
          <w:szCs w:val="32"/>
          <w:u w:val="single"/>
        </w:rPr>
        <w:t xml:space="preserve"> </w:t>
      </w:r>
      <w:r w:rsidR="00433404" w:rsidRPr="000E2EE1">
        <w:rPr>
          <w:rFonts w:ascii="Calibri" w:eastAsia="標楷體" w:hAnsi="Calibri"/>
          <w:b/>
          <w:sz w:val="32"/>
          <w:szCs w:val="32"/>
          <w:u w:val="single"/>
        </w:rPr>
        <w:t>推廣說明</w:t>
      </w:r>
      <w:r w:rsidR="0021615F" w:rsidRPr="000E2EE1">
        <w:rPr>
          <w:rFonts w:ascii="Calibri" w:eastAsia="標楷體" w:hAnsi="Calibri"/>
          <w:b/>
          <w:sz w:val="32"/>
          <w:szCs w:val="32"/>
          <w:u w:val="single"/>
        </w:rPr>
        <w:t>會</w:t>
      </w:r>
    </w:p>
    <w:p w:rsidR="007448E8" w:rsidRPr="000E2EE1" w:rsidRDefault="007448E8" w:rsidP="007448E8">
      <w:pPr>
        <w:jc w:val="center"/>
        <w:rPr>
          <w:rFonts w:ascii="Calibri" w:hAnsi="Calibri"/>
          <w:noProof/>
        </w:rPr>
      </w:pPr>
      <w:r w:rsidRPr="000E2EE1">
        <w:rPr>
          <w:rFonts w:ascii="Calibri" w:hAnsi="Calibri"/>
          <w:noProof/>
        </w:rPr>
        <w:t xml:space="preserve"> </w:t>
      </w:r>
      <w:r w:rsidR="00391F8E">
        <w:rPr>
          <w:rFonts w:ascii="Calibri" w:hAnsi="Calibri"/>
          <w:noProof/>
        </w:rPr>
      </w:r>
      <w:r w:rsidR="00391F8E">
        <w:rPr>
          <w:rFonts w:ascii="Calibri" w:hAnsi="Calibri"/>
          <w:noProof/>
        </w:rPr>
        <w:pict>
          <v:group id="群組 5" o:spid="_x0000_s1029" style="width:450.7pt;height:139.1pt;mso-position-horizontal-relative:char;mso-position-vertical-relative:line" coordsize="86797,267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2" o:spid="_x0000_s1030" type="#_x0000_t75" style="position:absolute;width:47196;height:26547;visibility:visible" o:preferrelative="f">
              <v:imagedata r:id="rId7" o:title=""/>
              <v:path arrowok="t"/>
              <o:lock v:ext="edit" aspectratio="f"/>
            </v:shape>
            <v:shape id="Picture 3" o:spid="_x0000_s1031" type="#_x0000_t75" style="position:absolute;left:39604;top:107;width:47193;height:26639;visibility:visible">
              <v:imagedata r:id="rId8" o:title="" croptop="3042f" cropbottom="4693f" cropleft="427f" cropright="771f"/>
            </v:shape>
            <w10:anchorlock/>
          </v:group>
        </w:pict>
      </w:r>
    </w:p>
    <w:p w:rsidR="007448E8" w:rsidRPr="000E2EE1" w:rsidRDefault="007448E8" w:rsidP="007448E8">
      <w:pPr>
        <w:jc w:val="center"/>
        <w:rPr>
          <w:rFonts w:ascii="Calibri" w:hAnsi="Calibri"/>
          <w:noProof/>
        </w:rPr>
      </w:pPr>
    </w:p>
    <w:p w:rsidR="000E2EE1" w:rsidRPr="000E2EE1" w:rsidRDefault="00993F9B" w:rsidP="006836D0">
      <w:pPr>
        <w:pStyle w:val="Text"/>
        <w:spacing w:beforeLines="50" w:before="180" w:afterLines="50" w:after="180"/>
        <w:ind w:leftChars="100" w:left="240" w:firstLine="448"/>
        <w:jc w:val="both"/>
        <w:rPr>
          <w:rFonts w:ascii="Calibri" w:eastAsia="標楷體" w:hAnsi="Calibri" w:hint="default"/>
          <w:sz w:val="26"/>
          <w:szCs w:val="26"/>
        </w:rPr>
      </w:pPr>
      <w:r w:rsidRPr="000E2EE1">
        <w:rPr>
          <w:rFonts w:ascii="Calibri" w:eastAsia="標楷體" w:hAnsi="Calibri" w:hint="default"/>
          <w:sz w:val="26"/>
          <w:szCs w:val="26"/>
        </w:rPr>
        <w:t>近年來隨著資通訊技術的</w:t>
      </w:r>
      <w:r w:rsidR="004F35C7" w:rsidRPr="000E2EE1">
        <w:rPr>
          <w:rFonts w:ascii="Calibri" w:eastAsia="標楷體" w:hAnsi="Calibri" w:hint="default"/>
          <w:sz w:val="26"/>
          <w:szCs w:val="26"/>
        </w:rPr>
        <w:t>發展，民眾已可</w:t>
      </w:r>
      <w:r w:rsidR="000E2EE1" w:rsidRPr="000E2EE1">
        <w:rPr>
          <w:rFonts w:ascii="Calibri" w:eastAsia="標楷體" w:hAnsi="Calibri" w:hint="default"/>
          <w:sz w:val="26"/>
          <w:szCs w:val="26"/>
        </w:rPr>
        <w:t>即時</w:t>
      </w:r>
      <w:r w:rsidRPr="000E2EE1">
        <w:rPr>
          <w:rFonts w:ascii="Calibri" w:eastAsia="標楷體" w:hAnsi="Calibri" w:hint="default"/>
          <w:sz w:val="26"/>
          <w:szCs w:val="26"/>
        </w:rPr>
        <w:t>查詢路線及票價等資訊來選取符合需求的公共運輸。在交通部推動公共運輸開放資料</w:t>
      </w:r>
      <w:r w:rsidRPr="000E2EE1">
        <w:rPr>
          <w:rFonts w:ascii="Calibri" w:eastAsia="標楷體" w:hAnsi="Calibri" w:hint="default"/>
          <w:sz w:val="26"/>
          <w:szCs w:val="26"/>
        </w:rPr>
        <w:t>(OPEN DATA)</w:t>
      </w:r>
      <w:r w:rsidRPr="000E2EE1">
        <w:rPr>
          <w:rFonts w:ascii="Calibri" w:eastAsia="標楷體" w:hAnsi="Calibri" w:hint="default"/>
          <w:sz w:val="26"/>
          <w:szCs w:val="26"/>
        </w:rPr>
        <w:t>並協助各地方政府加強即時動態資訊的提供之下，</w:t>
      </w:r>
      <w:r w:rsidR="000E2EE1" w:rsidRPr="000E2EE1">
        <w:rPr>
          <w:rFonts w:ascii="Calibri" w:eastAsia="標楷體" w:hAnsi="Calibri" w:hint="default"/>
          <w:sz w:val="26"/>
          <w:szCs w:val="26"/>
        </w:rPr>
        <w:t>也</w:t>
      </w:r>
      <w:r w:rsidRPr="000E2EE1">
        <w:rPr>
          <w:rFonts w:ascii="Calibri" w:eastAsia="標楷體" w:hAnsi="Calibri" w:hint="default"/>
          <w:sz w:val="26"/>
          <w:szCs w:val="26"/>
        </w:rPr>
        <w:t>已促進民間加值業者得以應用開放資料進行更多元化的網路與手機</w:t>
      </w:r>
      <w:r w:rsidRPr="000E2EE1">
        <w:rPr>
          <w:rFonts w:ascii="Calibri" w:eastAsia="標楷體" w:hAnsi="Calibri" w:hint="default"/>
          <w:sz w:val="26"/>
          <w:szCs w:val="26"/>
        </w:rPr>
        <w:t>APP</w:t>
      </w:r>
      <w:r w:rsidRPr="000E2EE1">
        <w:rPr>
          <w:rFonts w:ascii="Calibri" w:eastAsia="標楷體" w:hAnsi="Calibri" w:hint="default"/>
          <w:sz w:val="26"/>
          <w:szCs w:val="26"/>
        </w:rPr>
        <w:t>應用服務開發。如何</w:t>
      </w:r>
      <w:r w:rsidR="00D67C9C" w:rsidRPr="000E2EE1">
        <w:rPr>
          <w:rFonts w:ascii="Calibri" w:eastAsia="標楷體" w:hAnsi="Calibri" w:hint="default"/>
          <w:sz w:val="26"/>
          <w:szCs w:val="26"/>
        </w:rPr>
        <w:t>提供更為多元化的運輸服務以便</w:t>
      </w:r>
      <w:r w:rsidRPr="000E2EE1">
        <w:rPr>
          <w:rFonts w:ascii="Calibri" w:eastAsia="標楷體" w:hAnsi="Calibri" w:hint="default"/>
          <w:sz w:val="26"/>
          <w:szCs w:val="26"/>
        </w:rPr>
        <w:t>民眾</w:t>
      </w:r>
      <w:r w:rsidR="00573A80" w:rsidRPr="000E2EE1">
        <w:rPr>
          <w:rFonts w:ascii="Calibri" w:eastAsia="標楷體" w:hAnsi="Calibri" w:hint="default"/>
          <w:sz w:val="26"/>
          <w:szCs w:val="26"/>
        </w:rPr>
        <w:t>更</w:t>
      </w:r>
      <w:r w:rsidRPr="000E2EE1">
        <w:rPr>
          <w:rFonts w:ascii="Calibri" w:eastAsia="標楷體" w:hAnsi="Calibri" w:hint="default"/>
          <w:sz w:val="26"/>
          <w:szCs w:val="26"/>
        </w:rPr>
        <w:t>樂於使用，</w:t>
      </w:r>
      <w:r w:rsidR="000E2EE1" w:rsidRPr="000E2EE1">
        <w:rPr>
          <w:rFonts w:ascii="Calibri" w:eastAsia="標楷體" w:hAnsi="Calibri" w:hint="default"/>
          <w:sz w:val="26"/>
          <w:szCs w:val="26"/>
        </w:rPr>
        <w:t>就是</w:t>
      </w:r>
      <w:r w:rsidR="00D67C9C" w:rsidRPr="000E2EE1">
        <w:rPr>
          <w:rFonts w:ascii="Calibri" w:eastAsia="標楷體" w:hAnsi="Calibri" w:hint="default"/>
          <w:sz w:val="26"/>
          <w:szCs w:val="26"/>
        </w:rPr>
        <w:t>公共運輸行動服務</w:t>
      </w:r>
      <w:r w:rsidR="00D67C9C" w:rsidRPr="000E2EE1">
        <w:rPr>
          <w:rFonts w:ascii="Calibri" w:eastAsia="標楷體" w:hAnsi="Calibri" w:hint="default"/>
          <w:sz w:val="26"/>
          <w:szCs w:val="26"/>
        </w:rPr>
        <w:t xml:space="preserve"> (MaaS, Mobility as a Service)</w:t>
      </w:r>
      <w:r w:rsidR="000E2EE1" w:rsidRPr="000E2EE1">
        <w:rPr>
          <w:rFonts w:ascii="Calibri" w:eastAsia="標楷體" w:hAnsi="Calibri" w:hint="default"/>
          <w:sz w:val="26"/>
          <w:szCs w:val="26"/>
        </w:rPr>
        <w:t>發展的起源。</w:t>
      </w:r>
    </w:p>
    <w:p w:rsidR="004F35C7" w:rsidRPr="000E2EE1" w:rsidRDefault="000E2EE1" w:rsidP="006836D0">
      <w:pPr>
        <w:pStyle w:val="Text"/>
        <w:spacing w:beforeLines="50" w:before="180" w:afterLines="50" w:after="180"/>
        <w:ind w:leftChars="100" w:left="240" w:firstLine="448"/>
        <w:jc w:val="both"/>
        <w:rPr>
          <w:rFonts w:ascii="Calibri" w:eastAsia="標楷體" w:hAnsi="Calibri" w:hint="default"/>
          <w:sz w:val="26"/>
          <w:szCs w:val="26"/>
        </w:rPr>
      </w:pPr>
      <w:r w:rsidRPr="000E2EE1">
        <w:rPr>
          <w:rFonts w:ascii="Calibri" w:eastAsia="標楷體" w:hAnsi="Calibri" w:hint="default"/>
          <w:sz w:val="26"/>
          <w:szCs w:val="26"/>
        </w:rPr>
        <w:t>所謂</w:t>
      </w:r>
      <w:r w:rsidRPr="000E2EE1">
        <w:rPr>
          <w:rFonts w:ascii="Calibri" w:eastAsia="標楷體" w:hAnsi="Calibri" w:hint="default"/>
          <w:sz w:val="26"/>
          <w:szCs w:val="26"/>
        </w:rPr>
        <w:t>MaaS</w:t>
      </w:r>
      <w:r w:rsidR="00D67C9C" w:rsidRPr="000E2EE1">
        <w:rPr>
          <w:rFonts w:ascii="Calibri" w:eastAsia="標楷體" w:hAnsi="Calibri" w:hint="default"/>
          <w:sz w:val="26"/>
          <w:szCs w:val="26"/>
        </w:rPr>
        <w:t>，</w:t>
      </w:r>
      <w:r w:rsidRPr="000E2EE1">
        <w:rPr>
          <w:rFonts w:ascii="Calibri" w:eastAsia="標楷體" w:hAnsi="Calibri" w:hint="default"/>
          <w:sz w:val="26"/>
          <w:szCs w:val="26"/>
        </w:rPr>
        <w:t>就是</w:t>
      </w:r>
      <w:r w:rsidR="00D67C9C" w:rsidRPr="000E2EE1">
        <w:rPr>
          <w:rFonts w:ascii="Calibri" w:eastAsia="標楷體" w:hAnsi="Calibri" w:hint="default"/>
          <w:sz w:val="26"/>
          <w:szCs w:val="26"/>
        </w:rPr>
        <w:t>「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一種提供乘客經由手機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(mobile phone)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應用軟體裝置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(App)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，預訂滿足個人客製化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(customized)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整合多元運具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(Multi-modes)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之無縫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(seamless)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、及戶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(door-to-door)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的移動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(mobility)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需求，並可一次購足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(one stop shop)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的優惠型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(Economic)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套裝旅運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 xml:space="preserve">(a bundle of flexible travel) </w:t>
      </w:r>
      <w:r w:rsidR="00D67C9C" w:rsidRPr="000E2EE1">
        <w:rPr>
          <w:rFonts w:ascii="Calibri" w:eastAsia="標楷體" w:hAnsi="Calibri" w:hint="default"/>
          <w:i/>
          <w:sz w:val="26"/>
          <w:szCs w:val="26"/>
        </w:rPr>
        <w:t>服務。</w:t>
      </w:r>
      <w:r w:rsidR="00D67C9C" w:rsidRPr="000E2EE1">
        <w:rPr>
          <w:rFonts w:ascii="Calibri" w:eastAsia="標楷體" w:hAnsi="Calibri" w:hint="default"/>
          <w:sz w:val="26"/>
          <w:szCs w:val="26"/>
        </w:rPr>
        <w:t>」</w:t>
      </w:r>
      <w:r w:rsidRPr="000E2EE1">
        <w:rPr>
          <w:rFonts w:ascii="Calibri" w:eastAsia="標楷體" w:hAnsi="Calibri" w:hint="default"/>
          <w:sz w:val="26"/>
          <w:szCs w:val="26"/>
        </w:rPr>
        <w:t xml:space="preserve"> </w:t>
      </w:r>
      <w:r>
        <w:rPr>
          <w:rFonts w:ascii="Calibri" w:eastAsia="標楷體" w:hAnsi="Calibri" w:hint="default"/>
          <w:sz w:val="26"/>
          <w:szCs w:val="26"/>
        </w:rPr>
        <w:t>因此，</w:t>
      </w:r>
      <w:r w:rsidR="00993F9B" w:rsidRPr="000E2EE1">
        <w:rPr>
          <w:rFonts w:ascii="Calibri" w:eastAsia="標楷體" w:hAnsi="Calibri" w:hint="default"/>
          <w:sz w:val="26"/>
          <w:szCs w:val="26"/>
        </w:rPr>
        <w:t>透過</w:t>
      </w:r>
      <w:r w:rsidR="004F35C7" w:rsidRPr="000E2EE1">
        <w:rPr>
          <w:rFonts w:ascii="Calibri" w:eastAsia="標楷體" w:hAnsi="Calibri" w:hint="default"/>
          <w:b/>
          <w:sz w:val="26"/>
          <w:szCs w:val="26"/>
        </w:rPr>
        <w:t>MaaS</w:t>
      </w:r>
      <w:r w:rsidR="00993F9B" w:rsidRPr="000E2EE1">
        <w:rPr>
          <w:rFonts w:ascii="Calibri" w:eastAsia="標楷體" w:hAnsi="Calibri" w:hint="default"/>
          <w:sz w:val="26"/>
          <w:szCs w:val="26"/>
        </w:rPr>
        <w:t>發展提升用路人旅運之可及性、方便性、舒適性與安全性</w:t>
      </w:r>
      <w:r w:rsidR="00D67C9C" w:rsidRPr="000E2EE1">
        <w:rPr>
          <w:rFonts w:ascii="Calibri" w:eastAsia="標楷體" w:hAnsi="Calibri" w:hint="default"/>
          <w:sz w:val="26"/>
          <w:szCs w:val="26"/>
        </w:rPr>
        <w:t>，</w:t>
      </w:r>
      <w:r w:rsidR="00993F9B" w:rsidRPr="000E2EE1">
        <w:rPr>
          <w:rFonts w:ascii="Calibri" w:eastAsia="標楷體" w:hAnsi="Calibri" w:hint="default"/>
          <w:sz w:val="26"/>
          <w:szCs w:val="26"/>
        </w:rPr>
        <w:t>同時兼顧運輸系統的使用效能，減少過多私人運具所帶來的空氣污染、能源損耗、交通壅塞，</w:t>
      </w:r>
      <w:r w:rsidRPr="000E2EE1">
        <w:rPr>
          <w:rFonts w:ascii="Calibri" w:eastAsia="標楷體" w:hAnsi="Calibri" w:hint="default"/>
          <w:sz w:val="26"/>
          <w:szCs w:val="26"/>
        </w:rPr>
        <w:t>這也</w:t>
      </w:r>
      <w:r w:rsidR="00993F9B" w:rsidRPr="000E2EE1">
        <w:rPr>
          <w:rFonts w:ascii="Calibri" w:eastAsia="標楷體" w:hAnsi="Calibri" w:hint="default"/>
          <w:sz w:val="26"/>
          <w:szCs w:val="26"/>
        </w:rPr>
        <w:t>已成為各國積極推動公共運輸的核心價值與趨勢。</w:t>
      </w:r>
    </w:p>
    <w:p w:rsidR="00993F9B" w:rsidRPr="000E2EE1" w:rsidRDefault="000E2EE1" w:rsidP="006836D0">
      <w:pPr>
        <w:pStyle w:val="Text"/>
        <w:spacing w:beforeLines="50" w:before="180" w:afterLines="50" w:after="180"/>
        <w:ind w:leftChars="100" w:left="240" w:firstLine="448"/>
        <w:jc w:val="both"/>
        <w:rPr>
          <w:rFonts w:ascii="Calibri" w:eastAsia="標楷體" w:hAnsi="Calibri" w:hint="default"/>
          <w:sz w:val="26"/>
          <w:szCs w:val="26"/>
        </w:rPr>
      </w:pPr>
      <w:r>
        <w:rPr>
          <w:rFonts w:ascii="Calibri" w:eastAsia="標楷體" w:hAnsi="Calibri"/>
          <w:color w:val="000000" w:themeColor="text1"/>
          <w:sz w:val="26"/>
          <w:szCs w:val="26"/>
        </w:rPr>
        <w:t>故</w:t>
      </w:r>
      <w:r w:rsidR="00993F9B"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為提供交通部推動新一代公共運輸服務之參考，導入</w:t>
      </w:r>
      <w:r w:rsidR="00993F9B"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MaaS</w:t>
      </w:r>
      <w:r w:rsidR="004F35C7"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觀念</w:t>
      </w:r>
      <w:r w:rsidR="00993F9B"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並進行</w:t>
      </w:r>
      <w:r w:rsidR="004F35C7"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服務</w:t>
      </w:r>
      <w:r w:rsidR="00993F9B"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推廣。再者，未來於</w:t>
      </w:r>
      <w:r w:rsidR="00993F9B"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MaaS</w:t>
      </w:r>
      <w:r w:rsidR="00993F9B"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服務中建立跨運具行動服務整合模式，提供國內相關單位推動</w:t>
      </w:r>
      <w:r w:rsidR="00993F9B"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MaaS</w:t>
      </w:r>
      <w:r w:rsidR="00993F9B"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之參考，並能</w:t>
      </w:r>
      <w:r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瞭解</w:t>
      </w:r>
      <w:r w:rsidR="00993F9B"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各自權利義務、角色定位以及可能的</w:t>
      </w:r>
      <w:r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潛在</w:t>
      </w:r>
      <w:r w:rsidR="00993F9B"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合作模式。此外，期望提供資通訊業者參考建立公共運輸使用者雲端資訊服務，做為後續公共運輸大數據資料使用之基礎。最後，未來中央單位爰以提供相關協助方式，推動台灣</w:t>
      </w:r>
      <w:r w:rsidR="00993F9B"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MaaS</w:t>
      </w:r>
      <w:r w:rsidR="00993F9B" w:rsidRPr="000E2EE1">
        <w:rPr>
          <w:rFonts w:ascii="Calibri" w:eastAsia="標楷體" w:hAnsi="Calibri" w:hint="default"/>
          <w:color w:val="000000" w:themeColor="text1"/>
          <w:sz w:val="26"/>
          <w:szCs w:val="26"/>
        </w:rPr>
        <w:t>服務計畫。本協會為協助各界瞭解計畫內容及未來相關作業方針，特舉辦本說明會，透過直接面對面的方式，進行意見交流與溝通，敬邀各界踴躍參與，蒞臨指導！</w:t>
      </w:r>
    </w:p>
    <w:p w:rsidR="007448E8" w:rsidRPr="000E2EE1" w:rsidRDefault="007448E8" w:rsidP="00993F9B">
      <w:pPr>
        <w:pStyle w:val="Text"/>
        <w:ind w:leftChars="100" w:left="240" w:firstLine="450"/>
        <w:jc w:val="both"/>
        <w:rPr>
          <w:rFonts w:ascii="Calibri" w:eastAsia="標楷體" w:hAnsi="Calibri" w:hint="default"/>
          <w:color w:val="000000" w:themeColor="text1"/>
          <w:sz w:val="26"/>
          <w:szCs w:val="26"/>
        </w:rPr>
      </w:pPr>
    </w:p>
    <w:p w:rsidR="004F35C7" w:rsidRPr="000E2EE1" w:rsidRDefault="004F35C7" w:rsidP="00993F9B">
      <w:pPr>
        <w:pStyle w:val="Text"/>
        <w:ind w:leftChars="100" w:left="240" w:firstLine="450"/>
        <w:jc w:val="both"/>
        <w:rPr>
          <w:rFonts w:ascii="Calibri" w:eastAsia="標楷體" w:hAnsi="Calibri" w:hint="default"/>
          <w:color w:val="000000" w:themeColor="text1"/>
          <w:sz w:val="26"/>
          <w:szCs w:val="26"/>
        </w:rPr>
      </w:pPr>
    </w:p>
    <w:p w:rsidR="004F35C7" w:rsidRDefault="004F35C7" w:rsidP="00993F9B">
      <w:pPr>
        <w:pStyle w:val="Text"/>
        <w:ind w:leftChars="100" w:left="240" w:firstLine="450"/>
        <w:jc w:val="both"/>
        <w:rPr>
          <w:rFonts w:ascii="Calibri" w:eastAsia="標楷體" w:hAnsi="Calibri" w:hint="default"/>
          <w:color w:val="000000" w:themeColor="text1"/>
          <w:sz w:val="26"/>
          <w:szCs w:val="26"/>
        </w:rPr>
      </w:pPr>
    </w:p>
    <w:p w:rsidR="0026088C" w:rsidRDefault="0026088C" w:rsidP="00993F9B">
      <w:pPr>
        <w:pStyle w:val="Text"/>
        <w:ind w:leftChars="100" w:left="240" w:firstLine="450"/>
        <w:jc w:val="both"/>
        <w:rPr>
          <w:rFonts w:ascii="Calibri" w:eastAsia="標楷體" w:hAnsi="Calibri" w:hint="default"/>
          <w:color w:val="000000" w:themeColor="text1"/>
          <w:sz w:val="26"/>
          <w:szCs w:val="26"/>
        </w:rPr>
      </w:pPr>
    </w:p>
    <w:p w:rsidR="0026088C" w:rsidRPr="000E2EE1" w:rsidRDefault="0026088C" w:rsidP="00993F9B">
      <w:pPr>
        <w:pStyle w:val="Text"/>
        <w:ind w:leftChars="100" w:left="240" w:firstLine="450"/>
        <w:jc w:val="both"/>
        <w:rPr>
          <w:rFonts w:ascii="Calibri" w:eastAsia="標楷體" w:hAnsi="Calibri" w:hint="default"/>
          <w:color w:val="000000" w:themeColor="text1"/>
          <w:sz w:val="26"/>
          <w:szCs w:val="26"/>
        </w:rPr>
      </w:pPr>
    </w:p>
    <w:p w:rsidR="0021615F" w:rsidRPr="000E2EE1" w:rsidRDefault="0021615F" w:rsidP="007448E8">
      <w:pPr>
        <w:pStyle w:val="a3"/>
        <w:numPr>
          <w:ilvl w:val="0"/>
          <w:numId w:val="46"/>
        </w:numPr>
        <w:tabs>
          <w:tab w:val="num" w:pos="720"/>
        </w:tabs>
        <w:snapToGrid w:val="0"/>
        <w:spacing w:line="276" w:lineRule="auto"/>
        <w:ind w:leftChars="0"/>
        <w:rPr>
          <w:rFonts w:ascii="Calibri" w:eastAsia="標楷體" w:hAnsi="Calibri" w:cs="標楷體"/>
          <w:b/>
          <w:sz w:val="28"/>
          <w:szCs w:val="28"/>
        </w:rPr>
      </w:pPr>
      <w:r w:rsidRPr="000E2EE1">
        <w:rPr>
          <w:rFonts w:ascii="Calibri" w:eastAsia="標楷體" w:hAnsi="Calibri"/>
          <w:b/>
          <w:sz w:val="28"/>
          <w:szCs w:val="28"/>
        </w:rPr>
        <w:lastRenderedPageBreak/>
        <w:t>時</w:t>
      </w:r>
      <w:r w:rsidRPr="000E2EE1">
        <w:rPr>
          <w:rFonts w:ascii="Calibri" w:eastAsia="標楷體" w:hAnsi="Calibri" w:cs="標楷體"/>
          <w:b/>
          <w:sz w:val="28"/>
          <w:szCs w:val="28"/>
        </w:rPr>
        <w:t>間：中華民國</w:t>
      </w:r>
      <w:r w:rsidRPr="000E2EE1">
        <w:rPr>
          <w:rFonts w:ascii="Calibri" w:eastAsia="標楷體" w:hAnsi="Calibri" w:cs="標楷體"/>
          <w:b/>
          <w:sz w:val="28"/>
          <w:szCs w:val="28"/>
        </w:rPr>
        <w:t>10</w:t>
      </w:r>
      <w:r w:rsidR="006C28E6" w:rsidRPr="000E2EE1">
        <w:rPr>
          <w:rFonts w:ascii="Calibri" w:eastAsia="標楷體" w:hAnsi="Calibri" w:cs="標楷體"/>
          <w:b/>
          <w:sz w:val="28"/>
          <w:szCs w:val="28"/>
        </w:rPr>
        <w:t>5</w:t>
      </w:r>
      <w:r w:rsidRPr="000E2EE1">
        <w:rPr>
          <w:rFonts w:ascii="Calibri" w:eastAsia="標楷體" w:hAnsi="Calibri" w:cs="標楷體"/>
          <w:b/>
          <w:sz w:val="28"/>
          <w:szCs w:val="28"/>
        </w:rPr>
        <w:t>年</w:t>
      </w:r>
      <w:r w:rsidR="00DF0EC2" w:rsidRPr="000E2EE1">
        <w:rPr>
          <w:rFonts w:ascii="Calibri" w:eastAsia="標楷體" w:hAnsi="Calibri" w:cs="標楷體"/>
          <w:b/>
          <w:sz w:val="28"/>
          <w:szCs w:val="28"/>
        </w:rPr>
        <w:t>12</w:t>
      </w:r>
      <w:r w:rsidRPr="000E2EE1">
        <w:rPr>
          <w:rFonts w:ascii="Calibri" w:eastAsia="標楷體" w:hAnsi="Calibri" w:cs="標楷體"/>
          <w:b/>
          <w:sz w:val="28"/>
          <w:szCs w:val="28"/>
        </w:rPr>
        <w:t>月</w:t>
      </w:r>
      <w:r w:rsidR="003C08EE" w:rsidRPr="000E2EE1">
        <w:rPr>
          <w:rFonts w:ascii="Calibri" w:eastAsia="標楷體" w:hAnsi="Calibri" w:cs="標楷體"/>
          <w:b/>
          <w:sz w:val="28"/>
          <w:szCs w:val="28"/>
        </w:rPr>
        <w:t>22</w:t>
      </w:r>
      <w:r w:rsidRPr="000E2EE1">
        <w:rPr>
          <w:rFonts w:ascii="Calibri" w:eastAsia="標楷體" w:hAnsi="Calibri" w:cs="標楷體"/>
          <w:b/>
          <w:sz w:val="28"/>
          <w:szCs w:val="28"/>
        </w:rPr>
        <w:t>日</w:t>
      </w:r>
      <w:r w:rsidRPr="000E2EE1">
        <w:rPr>
          <w:rFonts w:ascii="Calibri" w:eastAsia="標楷體" w:hAnsi="Calibri" w:cs="標楷體"/>
          <w:b/>
          <w:sz w:val="28"/>
          <w:szCs w:val="28"/>
        </w:rPr>
        <w:t>(</w:t>
      </w:r>
      <w:r w:rsidRPr="000E2EE1">
        <w:rPr>
          <w:rFonts w:ascii="Calibri" w:eastAsia="標楷體" w:hAnsi="Calibri" w:cs="標楷體"/>
          <w:b/>
          <w:sz w:val="28"/>
          <w:szCs w:val="28"/>
        </w:rPr>
        <w:t>星期</w:t>
      </w:r>
      <w:r w:rsidR="003C08EE" w:rsidRPr="000E2EE1">
        <w:rPr>
          <w:rFonts w:ascii="Calibri" w:eastAsia="標楷體" w:hAnsi="Calibri" w:cs="標楷體"/>
          <w:b/>
          <w:sz w:val="28"/>
          <w:szCs w:val="28"/>
        </w:rPr>
        <w:t>四</w:t>
      </w:r>
      <w:r w:rsidRPr="000E2EE1">
        <w:rPr>
          <w:rFonts w:ascii="Calibri" w:eastAsia="標楷體" w:hAnsi="Calibri" w:cs="標楷體"/>
          <w:b/>
          <w:sz w:val="28"/>
          <w:szCs w:val="28"/>
        </w:rPr>
        <w:t>)</w:t>
      </w:r>
      <w:r w:rsidRPr="000E2EE1">
        <w:rPr>
          <w:rFonts w:ascii="Calibri" w:eastAsia="標楷體" w:hAnsi="Calibri" w:cs="標楷體"/>
          <w:b/>
          <w:sz w:val="28"/>
          <w:szCs w:val="28"/>
        </w:rPr>
        <w:t>下午</w:t>
      </w:r>
      <w:r w:rsidRPr="000E2EE1">
        <w:rPr>
          <w:rFonts w:ascii="Calibri" w:eastAsia="標楷體" w:hAnsi="Calibri" w:cs="標楷體"/>
          <w:b/>
          <w:sz w:val="28"/>
          <w:szCs w:val="28"/>
        </w:rPr>
        <w:t>14:</w:t>
      </w:r>
      <w:r w:rsidR="00433404" w:rsidRPr="000E2EE1">
        <w:rPr>
          <w:rFonts w:ascii="Calibri" w:eastAsia="標楷體" w:hAnsi="Calibri" w:cs="標楷體"/>
          <w:b/>
          <w:sz w:val="28"/>
          <w:szCs w:val="28"/>
        </w:rPr>
        <w:t>0</w:t>
      </w:r>
      <w:r w:rsidRPr="000E2EE1">
        <w:rPr>
          <w:rFonts w:ascii="Calibri" w:eastAsia="標楷體" w:hAnsi="Calibri" w:cs="標楷體"/>
          <w:b/>
          <w:sz w:val="28"/>
          <w:szCs w:val="28"/>
        </w:rPr>
        <w:t>0</w:t>
      </w:r>
    </w:p>
    <w:p w:rsidR="00875EBD" w:rsidRDefault="00875EBD" w:rsidP="00FE6BC0">
      <w:pPr>
        <w:pStyle w:val="af6"/>
        <w:numPr>
          <w:ilvl w:val="0"/>
          <w:numId w:val="46"/>
        </w:numPr>
        <w:snapToGrid w:val="0"/>
        <w:spacing w:beforeLines="50" w:before="180"/>
        <w:ind w:rightChars="-455" w:right="-1092"/>
        <w:jc w:val="both"/>
        <w:rPr>
          <w:rFonts w:ascii="Calibri" w:eastAsia="標楷體" w:hAnsi="Calibri" w:cs="標楷體"/>
          <w:b/>
          <w:sz w:val="28"/>
          <w:szCs w:val="28"/>
        </w:rPr>
      </w:pPr>
      <w:r>
        <w:rPr>
          <w:rFonts w:ascii="Calibri" w:eastAsia="標楷體" w:hAnsi="Calibri" w:cs="標楷體"/>
          <w:b/>
          <w:sz w:val="28"/>
          <w:szCs w:val="28"/>
        </w:rPr>
        <w:t>地點：</w:t>
      </w:r>
      <w:r w:rsidR="00660782" w:rsidRPr="00660782">
        <w:rPr>
          <w:rFonts w:ascii="Calibri" w:eastAsia="標楷體" w:hAnsi="Calibri" w:cs="標楷體" w:hint="eastAsia"/>
          <w:b/>
          <w:sz w:val="28"/>
          <w:szCs w:val="28"/>
        </w:rPr>
        <w:t>國立</w:t>
      </w:r>
      <w:r>
        <w:rPr>
          <w:rFonts w:ascii="Calibri" w:eastAsia="標楷體" w:hAnsi="Calibri" w:cs="標楷體" w:hint="eastAsia"/>
          <w:b/>
          <w:sz w:val="28"/>
          <w:szCs w:val="28"/>
        </w:rPr>
        <w:t>臺灣</w:t>
      </w:r>
      <w:r w:rsidR="00660782" w:rsidRPr="00660782">
        <w:rPr>
          <w:rFonts w:ascii="Calibri" w:eastAsia="標楷體" w:hAnsi="Calibri" w:cs="標楷體" w:hint="eastAsia"/>
          <w:b/>
          <w:sz w:val="28"/>
          <w:szCs w:val="28"/>
        </w:rPr>
        <w:t>師範大學圖書館</w:t>
      </w:r>
      <w:r>
        <w:rPr>
          <w:rFonts w:ascii="Calibri" w:eastAsia="標楷體" w:hAnsi="Calibri" w:cs="標楷體" w:hint="eastAsia"/>
          <w:b/>
          <w:sz w:val="28"/>
          <w:szCs w:val="28"/>
        </w:rPr>
        <w:t>校區</w:t>
      </w:r>
      <w:r w:rsidR="00FE6BC0" w:rsidRPr="00FE6BC0">
        <w:rPr>
          <w:rFonts w:ascii="Calibri" w:eastAsia="標楷體" w:hAnsi="Calibri" w:cs="標楷體" w:hint="eastAsia"/>
          <w:b/>
          <w:sz w:val="28"/>
          <w:szCs w:val="28"/>
        </w:rPr>
        <w:t>進修推廣大樓</w:t>
      </w:r>
      <w:r w:rsidR="00FE6BC0" w:rsidRPr="00FE6BC0">
        <w:rPr>
          <w:rFonts w:ascii="Calibri" w:eastAsia="標楷體" w:hAnsi="Calibri" w:cs="標楷體" w:hint="eastAsia"/>
          <w:b/>
          <w:sz w:val="28"/>
          <w:szCs w:val="28"/>
        </w:rPr>
        <w:t>201</w:t>
      </w:r>
      <w:r w:rsidR="00FE6BC0">
        <w:rPr>
          <w:rFonts w:ascii="Calibri" w:eastAsia="標楷體" w:hAnsi="Calibri" w:cs="標楷體" w:hint="eastAsia"/>
          <w:b/>
          <w:sz w:val="28"/>
          <w:szCs w:val="28"/>
        </w:rPr>
        <w:t>室</w:t>
      </w:r>
    </w:p>
    <w:p w:rsidR="00875EBD" w:rsidRDefault="00875EBD" w:rsidP="00875EBD">
      <w:pPr>
        <w:pStyle w:val="af6"/>
        <w:snapToGrid w:val="0"/>
        <w:ind w:left="482" w:rightChars="-455" w:right="-1092"/>
        <w:jc w:val="both"/>
        <w:rPr>
          <w:rFonts w:ascii="Calibri" w:eastAsia="標楷體" w:hAnsi="Calibri" w:cs="標楷體"/>
          <w:b/>
          <w:sz w:val="28"/>
          <w:szCs w:val="28"/>
        </w:rPr>
      </w:pPr>
      <w:r>
        <w:rPr>
          <w:rFonts w:ascii="Calibri" w:eastAsia="標楷體" w:hAnsi="Calibri" w:cs="標楷體" w:hint="eastAsia"/>
          <w:b/>
          <w:sz w:val="28"/>
          <w:szCs w:val="28"/>
        </w:rPr>
        <w:t xml:space="preserve">       (</w:t>
      </w:r>
      <w:r w:rsidRPr="00875EBD">
        <w:rPr>
          <w:rFonts w:ascii="Calibri" w:eastAsia="標楷體" w:hAnsi="Calibri" w:cs="標楷體" w:hint="eastAsia"/>
          <w:b/>
          <w:sz w:val="28"/>
          <w:szCs w:val="28"/>
        </w:rPr>
        <w:t>臺北市和平東路</w:t>
      </w:r>
      <w:r w:rsidRPr="00875EBD">
        <w:rPr>
          <w:rFonts w:ascii="Calibri" w:eastAsia="標楷體" w:hAnsi="Calibri" w:cs="標楷體" w:hint="eastAsia"/>
          <w:b/>
          <w:sz w:val="28"/>
          <w:szCs w:val="28"/>
        </w:rPr>
        <w:t>1</w:t>
      </w:r>
      <w:r w:rsidRPr="00875EBD">
        <w:rPr>
          <w:rFonts w:ascii="Calibri" w:eastAsia="標楷體" w:hAnsi="Calibri" w:cs="標楷體" w:hint="eastAsia"/>
          <w:b/>
          <w:sz w:val="28"/>
          <w:szCs w:val="28"/>
        </w:rPr>
        <w:t>段</w:t>
      </w:r>
      <w:r w:rsidRPr="00875EBD">
        <w:rPr>
          <w:rFonts w:ascii="Calibri" w:eastAsia="標楷體" w:hAnsi="Calibri" w:cs="標楷體" w:hint="eastAsia"/>
          <w:b/>
          <w:sz w:val="28"/>
          <w:szCs w:val="28"/>
        </w:rPr>
        <w:t>129</w:t>
      </w:r>
      <w:r w:rsidRPr="00875EBD">
        <w:rPr>
          <w:rFonts w:ascii="Calibri" w:eastAsia="標楷體" w:hAnsi="Calibri" w:cs="標楷體" w:hint="eastAsia"/>
          <w:b/>
          <w:sz w:val="28"/>
          <w:szCs w:val="28"/>
        </w:rPr>
        <w:t>號</w:t>
      </w:r>
      <w:r>
        <w:rPr>
          <w:rFonts w:ascii="Calibri" w:eastAsia="標楷體" w:hAnsi="Calibri" w:cs="標楷體" w:hint="eastAsia"/>
          <w:b/>
          <w:sz w:val="28"/>
          <w:szCs w:val="28"/>
        </w:rPr>
        <w:t>)</w:t>
      </w:r>
    </w:p>
    <w:p w:rsidR="0021615F" w:rsidRPr="00660782" w:rsidRDefault="0021615F" w:rsidP="00660782">
      <w:pPr>
        <w:pStyle w:val="af6"/>
        <w:numPr>
          <w:ilvl w:val="0"/>
          <w:numId w:val="46"/>
        </w:numPr>
        <w:snapToGrid w:val="0"/>
        <w:spacing w:beforeLines="50" w:before="180"/>
        <w:ind w:rightChars="-455" w:right="-1092"/>
        <w:jc w:val="both"/>
        <w:rPr>
          <w:rFonts w:ascii="Calibri" w:eastAsia="標楷體" w:hAnsi="Calibri" w:cs="標楷體"/>
          <w:b/>
          <w:sz w:val="28"/>
          <w:szCs w:val="28"/>
        </w:rPr>
      </w:pPr>
      <w:r w:rsidRPr="00660782">
        <w:rPr>
          <w:rFonts w:ascii="Calibri" w:eastAsia="標楷體" w:hAnsi="Calibri" w:cs="標楷體"/>
          <w:b/>
          <w:sz w:val="28"/>
          <w:szCs w:val="28"/>
        </w:rPr>
        <w:t>主辦單位：</w:t>
      </w:r>
      <w:r w:rsidR="00A37D83" w:rsidRPr="00660782">
        <w:rPr>
          <w:rFonts w:ascii="Calibri" w:eastAsia="標楷體" w:hAnsi="Calibri" w:cs="標楷體"/>
          <w:b/>
          <w:sz w:val="28"/>
          <w:szCs w:val="28"/>
        </w:rPr>
        <w:t>社團法人</w:t>
      </w:r>
      <w:r w:rsidR="00DF0EC2" w:rsidRPr="00660782">
        <w:rPr>
          <w:rFonts w:ascii="Calibri" w:eastAsia="標楷體" w:hAnsi="Calibri" w:cs="標楷體"/>
          <w:b/>
          <w:sz w:val="28"/>
          <w:szCs w:val="28"/>
        </w:rPr>
        <w:t>中華智慧運輸協會</w:t>
      </w:r>
    </w:p>
    <w:p w:rsidR="00993F9B" w:rsidRPr="000E2EE1" w:rsidRDefault="00F51D57" w:rsidP="006836D0">
      <w:pPr>
        <w:pStyle w:val="af6"/>
        <w:numPr>
          <w:ilvl w:val="0"/>
          <w:numId w:val="46"/>
        </w:numPr>
        <w:snapToGrid w:val="0"/>
        <w:spacing w:beforeLines="50" w:before="180"/>
        <w:ind w:rightChars="-177" w:right="-425"/>
        <w:jc w:val="both"/>
        <w:rPr>
          <w:rFonts w:ascii="Calibri" w:eastAsia="標楷體" w:hAnsi="Calibri" w:cs="標楷體"/>
          <w:b/>
          <w:sz w:val="28"/>
          <w:szCs w:val="28"/>
        </w:rPr>
      </w:pPr>
      <w:r w:rsidRPr="000E2EE1">
        <w:rPr>
          <w:rFonts w:ascii="Calibri" w:eastAsia="標楷體" w:hAnsi="Calibri" w:cs="標楷體"/>
          <w:b/>
          <w:sz w:val="28"/>
          <w:szCs w:val="28"/>
        </w:rPr>
        <w:t>協辦單位：</w:t>
      </w:r>
      <w:r w:rsidR="00993F9B" w:rsidRPr="000E2EE1">
        <w:rPr>
          <w:rFonts w:ascii="Calibri" w:eastAsia="標楷體" w:hAnsi="Calibri" w:cs="標楷體"/>
          <w:b/>
          <w:sz w:val="28"/>
          <w:szCs w:val="28"/>
        </w:rPr>
        <w:t>交通部運輸研究所運輸資訊組</w:t>
      </w:r>
    </w:p>
    <w:p w:rsidR="00F51D57" w:rsidRPr="000E2EE1" w:rsidRDefault="00993F9B" w:rsidP="00993F9B">
      <w:pPr>
        <w:pStyle w:val="af6"/>
        <w:snapToGrid w:val="0"/>
        <w:ind w:left="1082" w:rightChars="-177" w:right="-425" w:hangingChars="386" w:hanging="1082"/>
        <w:jc w:val="both"/>
        <w:rPr>
          <w:rFonts w:ascii="Calibri" w:eastAsia="標楷體" w:hAnsi="Calibri" w:cs="標楷體"/>
          <w:b/>
          <w:sz w:val="28"/>
          <w:szCs w:val="28"/>
        </w:rPr>
      </w:pPr>
      <w:r w:rsidRPr="000E2EE1">
        <w:rPr>
          <w:rFonts w:ascii="Calibri" w:eastAsia="標楷體" w:hAnsi="Calibri" w:cs="標楷體"/>
          <w:b/>
          <w:sz w:val="28"/>
          <w:szCs w:val="28"/>
        </w:rPr>
        <w:t xml:space="preserve">        </w:t>
      </w:r>
      <w:r w:rsidR="007448E8" w:rsidRPr="000E2EE1">
        <w:rPr>
          <w:rFonts w:ascii="Calibri" w:eastAsia="標楷體" w:hAnsi="Calibri" w:cs="標楷體"/>
          <w:b/>
          <w:sz w:val="28"/>
          <w:szCs w:val="28"/>
        </w:rPr>
        <w:t xml:space="preserve">   </w:t>
      </w:r>
      <w:r w:rsidRPr="000E2EE1">
        <w:rPr>
          <w:rFonts w:ascii="Calibri" w:eastAsia="標楷體" w:hAnsi="Calibri" w:cs="標楷體"/>
          <w:b/>
          <w:sz w:val="28"/>
          <w:szCs w:val="28"/>
        </w:rPr>
        <w:t xml:space="preserve">  </w:t>
      </w:r>
      <w:r w:rsidR="00F51D57" w:rsidRPr="000E2EE1">
        <w:rPr>
          <w:rFonts w:ascii="Calibri" w:eastAsia="標楷體" w:hAnsi="Calibri" w:cs="標楷體"/>
          <w:b/>
          <w:sz w:val="28"/>
          <w:szCs w:val="28"/>
        </w:rPr>
        <w:t>國立臺灣師範大學管理學院</w:t>
      </w:r>
    </w:p>
    <w:p w:rsidR="00993F9B" w:rsidRPr="000E2EE1" w:rsidRDefault="00993F9B" w:rsidP="00F51D57">
      <w:pPr>
        <w:pStyle w:val="af6"/>
        <w:snapToGrid w:val="0"/>
        <w:ind w:left="1082" w:rightChars="-177" w:right="-425" w:hangingChars="386" w:hanging="1082"/>
        <w:jc w:val="both"/>
        <w:rPr>
          <w:rFonts w:ascii="Calibri" w:eastAsia="標楷體" w:hAnsi="Calibri" w:cs="標楷體"/>
          <w:b/>
          <w:sz w:val="28"/>
          <w:szCs w:val="28"/>
        </w:rPr>
      </w:pPr>
      <w:r w:rsidRPr="000E2EE1">
        <w:rPr>
          <w:rFonts w:ascii="Calibri" w:eastAsia="標楷體" w:hAnsi="Calibri" w:cs="標楷體"/>
          <w:b/>
          <w:sz w:val="28"/>
          <w:szCs w:val="28"/>
        </w:rPr>
        <w:t xml:space="preserve">        </w:t>
      </w:r>
      <w:r w:rsidR="007448E8" w:rsidRPr="000E2EE1">
        <w:rPr>
          <w:rFonts w:ascii="Calibri" w:eastAsia="標楷體" w:hAnsi="Calibri" w:cs="標楷體"/>
          <w:b/>
          <w:sz w:val="28"/>
          <w:szCs w:val="28"/>
        </w:rPr>
        <w:t xml:space="preserve">   </w:t>
      </w:r>
      <w:r w:rsidRPr="000E2EE1">
        <w:rPr>
          <w:rFonts w:ascii="Calibri" w:eastAsia="標楷體" w:hAnsi="Calibri" w:cs="標楷體"/>
          <w:b/>
          <w:sz w:val="28"/>
          <w:szCs w:val="28"/>
        </w:rPr>
        <w:t xml:space="preserve">  </w:t>
      </w:r>
      <w:r w:rsidR="00F51D57" w:rsidRPr="000E2EE1">
        <w:rPr>
          <w:rFonts w:ascii="Calibri" w:eastAsia="標楷體" w:hAnsi="Calibri" w:cs="標楷體"/>
          <w:b/>
          <w:sz w:val="28"/>
          <w:szCs w:val="28"/>
        </w:rPr>
        <w:t>臺灣大學先進公共運輸研究中心</w:t>
      </w:r>
    </w:p>
    <w:p w:rsidR="00993F9B" w:rsidRPr="000E2EE1" w:rsidRDefault="00993F9B" w:rsidP="00F51D57">
      <w:pPr>
        <w:pStyle w:val="af6"/>
        <w:snapToGrid w:val="0"/>
        <w:ind w:left="1082" w:rightChars="-177" w:right="-425" w:hangingChars="386" w:hanging="1082"/>
        <w:jc w:val="both"/>
        <w:rPr>
          <w:rFonts w:ascii="Calibri" w:eastAsia="標楷體" w:hAnsi="Calibri" w:cs="標楷體"/>
          <w:b/>
          <w:sz w:val="28"/>
          <w:szCs w:val="28"/>
        </w:rPr>
      </w:pPr>
      <w:r w:rsidRPr="000E2EE1">
        <w:rPr>
          <w:rFonts w:ascii="Calibri" w:eastAsia="標楷體" w:hAnsi="Calibri" w:cs="標楷體"/>
          <w:b/>
          <w:sz w:val="28"/>
          <w:szCs w:val="28"/>
        </w:rPr>
        <w:t xml:space="preserve">         </w:t>
      </w:r>
      <w:r w:rsidR="007448E8" w:rsidRPr="000E2EE1">
        <w:rPr>
          <w:rFonts w:ascii="Calibri" w:eastAsia="標楷體" w:hAnsi="Calibri" w:cs="標楷體"/>
          <w:b/>
          <w:sz w:val="28"/>
          <w:szCs w:val="28"/>
        </w:rPr>
        <w:t xml:space="preserve">   </w:t>
      </w:r>
      <w:r w:rsidRPr="000E2EE1">
        <w:rPr>
          <w:rFonts w:ascii="Calibri" w:eastAsia="標楷體" w:hAnsi="Calibri" w:cs="標楷體"/>
          <w:b/>
          <w:sz w:val="28"/>
          <w:szCs w:val="28"/>
        </w:rPr>
        <w:t xml:space="preserve"> </w:t>
      </w:r>
      <w:r w:rsidRPr="000E2EE1">
        <w:rPr>
          <w:rFonts w:ascii="Calibri" w:eastAsia="標楷體" w:hAnsi="Calibri" w:cs="標楷體"/>
          <w:b/>
          <w:sz w:val="28"/>
          <w:szCs w:val="28"/>
        </w:rPr>
        <w:t>季鈞管理顧問公司</w:t>
      </w:r>
    </w:p>
    <w:p w:rsidR="00F51D57" w:rsidRPr="000E2EE1" w:rsidRDefault="00993F9B" w:rsidP="00F51D57">
      <w:pPr>
        <w:pStyle w:val="af6"/>
        <w:snapToGrid w:val="0"/>
        <w:ind w:left="1082" w:rightChars="-177" w:right="-425" w:hangingChars="386" w:hanging="1082"/>
        <w:jc w:val="both"/>
        <w:rPr>
          <w:rFonts w:ascii="Calibri" w:eastAsia="標楷體" w:hAnsi="Calibri" w:cs="標楷體"/>
          <w:b/>
          <w:sz w:val="28"/>
          <w:szCs w:val="28"/>
        </w:rPr>
      </w:pPr>
      <w:r w:rsidRPr="000E2EE1">
        <w:rPr>
          <w:rFonts w:ascii="Calibri" w:eastAsia="標楷體" w:hAnsi="Calibri" w:cs="標楷體"/>
          <w:b/>
          <w:sz w:val="28"/>
          <w:szCs w:val="28"/>
        </w:rPr>
        <w:t xml:space="preserve">        </w:t>
      </w:r>
      <w:r w:rsidR="007448E8" w:rsidRPr="000E2EE1">
        <w:rPr>
          <w:rFonts w:ascii="Calibri" w:eastAsia="標楷體" w:hAnsi="Calibri" w:cs="標楷體"/>
          <w:b/>
          <w:sz w:val="28"/>
          <w:szCs w:val="28"/>
        </w:rPr>
        <w:t xml:space="preserve">   </w:t>
      </w:r>
      <w:r w:rsidRPr="000E2EE1">
        <w:rPr>
          <w:rFonts w:ascii="Calibri" w:eastAsia="標楷體" w:hAnsi="Calibri" w:cs="標楷體"/>
          <w:b/>
          <w:sz w:val="28"/>
          <w:szCs w:val="28"/>
        </w:rPr>
        <w:t xml:space="preserve">  </w:t>
      </w:r>
      <w:r w:rsidR="00F51D57" w:rsidRPr="000E2EE1">
        <w:rPr>
          <w:rFonts w:ascii="Calibri" w:eastAsia="標楷體" w:hAnsi="Calibri" w:cs="標楷體"/>
          <w:b/>
          <w:sz w:val="28"/>
          <w:szCs w:val="28"/>
        </w:rPr>
        <w:t>景翊科技公司</w:t>
      </w:r>
    </w:p>
    <w:p w:rsidR="0021615F" w:rsidRPr="000E2EE1" w:rsidRDefault="0021615F" w:rsidP="006836D0">
      <w:pPr>
        <w:pStyle w:val="af6"/>
        <w:numPr>
          <w:ilvl w:val="0"/>
          <w:numId w:val="47"/>
        </w:numPr>
        <w:snapToGrid w:val="0"/>
        <w:spacing w:beforeLines="50" w:before="180"/>
        <w:jc w:val="both"/>
        <w:rPr>
          <w:rFonts w:ascii="Calibri" w:eastAsia="標楷體" w:hAnsi="Calibri" w:cs="標楷體"/>
          <w:b/>
          <w:sz w:val="28"/>
          <w:szCs w:val="28"/>
        </w:rPr>
      </w:pPr>
      <w:r w:rsidRPr="000E2EE1">
        <w:rPr>
          <w:rFonts w:ascii="Calibri" w:eastAsia="標楷體" w:hAnsi="Calibri" w:cs="標楷體"/>
          <w:b/>
          <w:sz w:val="28"/>
          <w:szCs w:val="28"/>
        </w:rPr>
        <w:t>主持人：陳敦基</w:t>
      </w:r>
      <w:r w:rsidRPr="000E2EE1">
        <w:rPr>
          <w:rFonts w:ascii="Calibri" w:eastAsia="標楷體" w:hAnsi="Calibri" w:cs="標楷體"/>
          <w:b/>
          <w:sz w:val="28"/>
          <w:szCs w:val="28"/>
        </w:rPr>
        <w:t>(</w:t>
      </w:r>
      <w:r w:rsidR="00CC1F65" w:rsidRPr="000E2EE1">
        <w:rPr>
          <w:rFonts w:ascii="Calibri" w:eastAsia="標楷體" w:hAnsi="Calibri" w:cs="標楷體"/>
          <w:b/>
          <w:sz w:val="28"/>
          <w:szCs w:val="28"/>
        </w:rPr>
        <w:t>國立臺</w:t>
      </w:r>
      <w:r w:rsidRPr="000E2EE1">
        <w:rPr>
          <w:rFonts w:ascii="Calibri" w:eastAsia="標楷體" w:hAnsi="Calibri" w:cs="標楷體"/>
          <w:b/>
          <w:sz w:val="28"/>
          <w:szCs w:val="28"/>
        </w:rPr>
        <w:t>灣師範大學管理學院教授</w:t>
      </w:r>
      <w:r w:rsidRPr="000E2EE1">
        <w:rPr>
          <w:rFonts w:ascii="Calibri" w:eastAsia="標楷體" w:hAnsi="Calibri" w:cs="標楷體"/>
          <w:b/>
          <w:sz w:val="28"/>
          <w:szCs w:val="28"/>
        </w:rPr>
        <w:t>)</w:t>
      </w:r>
    </w:p>
    <w:p w:rsidR="0021615F" w:rsidRPr="000E2EE1" w:rsidRDefault="00993F9B" w:rsidP="007448E8">
      <w:pPr>
        <w:pStyle w:val="Text"/>
        <w:numPr>
          <w:ilvl w:val="0"/>
          <w:numId w:val="47"/>
        </w:numPr>
        <w:rPr>
          <w:rFonts w:ascii="Calibri" w:eastAsia="標楷體" w:hAnsi="Calibri" w:cs="Helvetica" w:hint="default"/>
          <w:b/>
          <w:sz w:val="28"/>
          <w:szCs w:val="28"/>
        </w:rPr>
      </w:pPr>
      <w:r w:rsidRPr="000E2EE1">
        <w:rPr>
          <w:rFonts w:ascii="Calibri" w:eastAsia="標楷體" w:hAnsi="Calibri" w:cs="Helvetica" w:hint="default"/>
          <w:b/>
          <w:sz w:val="28"/>
          <w:szCs w:val="28"/>
        </w:rPr>
        <w:t>議程</w:t>
      </w:r>
      <w:r w:rsidR="007448E8" w:rsidRPr="000E2EE1">
        <w:rPr>
          <w:rFonts w:ascii="Calibri" w:eastAsia="標楷體" w:hAnsi="Calibri" w:cs="Helvetica" w:hint="default"/>
          <w:b/>
          <w:sz w:val="28"/>
          <w:szCs w:val="28"/>
        </w:rPr>
        <w:t>：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9"/>
        <w:gridCol w:w="3909"/>
        <w:gridCol w:w="3236"/>
      </w:tblGrid>
      <w:tr w:rsidR="0021615F" w:rsidRPr="000E2EE1" w:rsidTr="00A37D83">
        <w:trPr>
          <w:trHeight w:val="459"/>
          <w:jc w:val="center"/>
        </w:trPr>
        <w:tc>
          <w:tcPr>
            <w:tcW w:w="1529" w:type="dxa"/>
            <w:vAlign w:val="center"/>
          </w:tcPr>
          <w:p w:rsidR="0021615F" w:rsidRPr="000E2EE1" w:rsidRDefault="0021615F" w:rsidP="00D4051E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時間</w:t>
            </w:r>
          </w:p>
        </w:tc>
        <w:tc>
          <w:tcPr>
            <w:tcW w:w="3909" w:type="dxa"/>
            <w:vAlign w:val="center"/>
          </w:tcPr>
          <w:p w:rsidR="0021615F" w:rsidRPr="000E2EE1" w:rsidRDefault="00C03AAF" w:rsidP="00D4051E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議程</w:t>
            </w:r>
            <w:r w:rsidR="0021615F" w:rsidRPr="000E2EE1">
              <w:rPr>
                <w:rFonts w:ascii="Calibri" w:eastAsia="標楷體" w:hAnsi="Calibri"/>
                <w:b/>
                <w:color w:val="000000"/>
                <w:szCs w:val="24"/>
              </w:rPr>
              <w:t>內容</w:t>
            </w:r>
          </w:p>
        </w:tc>
        <w:tc>
          <w:tcPr>
            <w:tcW w:w="3236" w:type="dxa"/>
            <w:vAlign w:val="center"/>
          </w:tcPr>
          <w:p w:rsidR="0021615F" w:rsidRPr="000E2EE1" w:rsidRDefault="00C03AAF" w:rsidP="00D4051E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單位</w:t>
            </w:r>
            <w:r w:rsidR="0021615F" w:rsidRPr="000E2EE1">
              <w:rPr>
                <w:rFonts w:ascii="Calibri" w:eastAsia="標楷體" w:hAnsi="Calibri"/>
                <w:b/>
                <w:color w:val="000000"/>
                <w:szCs w:val="24"/>
              </w:rPr>
              <w:t>/</w:t>
            </w:r>
            <w:r w:rsidR="00F01EF3" w:rsidRPr="000E2EE1">
              <w:rPr>
                <w:rFonts w:ascii="Calibri" w:eastAsia="標楷體" w:hAnsi="Calibri"/>
                <w:b/>
                <w:color w:val="000000"/>
                <w:szCs w:val="24"/>
              </w:rPr>
              <w:t>主講人</w:t>
            </w:r>
          </w:p>
        </w:tc>
      </w:tr>
      <w:tr w:rsidR="00783286" w:rsidRPr="000E2EE1" w:rsidTr="0026088C">
        <w:trPr>
          <w:trHeight w:val="355"/>
          <w:jc w:val="center"/>
        </w:trPr>
        <w:tc>
          <w:tcPr>
            <w:tcW w:w="1529" w:type="dxa"/>
            <w:vAlign w:val="center"/>
          </w:tcPr>
          <w:p w:rsidR="00783286" w:rsidRPr="000E2EE1" w:rsidRDefault="00A37D83" w:rsidP="00A37D83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13:40-14:00</w:t>
            </w:r>
          </w:p>
        </w:tc>
        <w:tc>
          <w:tcPr>
            <w:tcW w:w="7145" w:type="dxa"/>
            <w:gridSpan w:val="2"/>
            <w:vAlign w:val="center"/>
          </w:tcPr>
          <w:p w:rsidR="00783286" w:rsidRPr="000E2EE1" w:rsidRDefault="00783286" w:rsidP="00D4051E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來賓簽到</w:t>
            </w:r>
          </w:p>
        </w:tc>
      </w:tr>
      <w:tr w:rsidR="00DF7C62" w:rsidRPr="000E2EE1" w:rsidTr="00DF7C62">
        <w:trPr>
          <w:trHeight w:val="1139"/>
          <w:jc w:val="center"/>
        </w:trPr>
        <w:tc>
          <w:tcPr>
            <w:tcW w:w="1529" w:type="dxa"/>
            <w:vAlign w:val="center"/>
          </w:tcPr>
          <w:p w:rsidR="00DF7C62" w:rsidRPr="000E2EE1" w:rsidRDefault="00DF7C62" w:rsidP="00A37D83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14:00-14:20</w:t>
            </w:r>
          </w:p>
        </w:tc>
        <w:tc>
          <w:tcPr>
            <w:tcW w:w="3909" w:type="dxa"/>
            <w:vAlign w:val="center"/>
          </w:tcPr>
          <w:p w:rsidR="00DF7C62" w:rsidRPr="000E2EE1" w:rsidRDefault="00DF7C62" w:rsidP="00D4051E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長官致詞</w:t>
            </w:r>
          </w:p>
        </w:tc>
        <w:tc>
          <w:tcPr>
            <w:tcW w:w="3236" w:type="dxa"/>
            <w:vAlign w:val="center"/>
          </w:tcPr>
          <w:p w:rsidR="00DF7C62" w:rsidRPr="000E2EE1" w:rsidRDefault="00DF7C62" w:rsidP="00A32BE6">
            <w:pPr>
              <w:snapToGrid w:val="0"/>
              <w:spacing w:line="240" w:lineRule="auto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交通部運輸研究所</w:t>
            </w:r>
          </w:p>
          <w:p w:rsidR="00DF7C62" w:rsidRPr="000E2EE1" w:rsidRDefault="00DF7C62" w:rsidP="00A32BE6">
            <w:pPr>
              <w:snapToGrid w:val="0"/>
              <w:spacing w:line="240" w:lineRule="auto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運輸資訊組</w:t>
            </w:r>
          </w:p>
          <w:p w:rsidR="00DF7C62" w:rsidRPr="000E2EE1" w:rsidRDefault="00DF7C62" w:rsidP="00A32BE6">
            <w:pPr>
              <w:snapToGrid w:val="0"/>
              <w:spacing w:line="240" w:lineRule="auto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陳其華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 xml:space="preserve"> 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組長</w:t>
            </w:r>
          </w:p>
        </w:tc>
      </w:tr>
      <w:tr w:rsidR="00201675" w:rsidRPr="000E2EE1" w:rsidTr="0026088C">
        <w:trPr>
          <w:trHeight w:val="299"/>
          <w:jc w:val="center"/>
        </w:trPr>
        <w:tc>
          <w:tcPr>
            <w:tcW w:w="1529" w:type="dxa"/>
            <w:vAlign w:val="center"/>
          </w:tcPr>
          <w:p w:rsidR="00201675" w:rsidRPr="000E2EE1" w:rsidRDefault="00A37D83" w:rsidP="00A37D83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14:20-14:30</w:t>
            </w:r>
          </w:p>
        </w:tc>
        <w:tc>
          <w:tcPr>
            <w:tcW w:w="7145" w:type="dxa"/>
            <w:gridSpan w:val="2"/>
            <w:vAlign w:val="center"/>
          </w:tcPr>
          <w:p w:rsidR="00201675" w:rsidRPr="000E2EE1" w:rsidRDefault="00201675" w:rsidP="00D4051E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bookmarkStart w:id="0" w:name="_GoBack"/>
            <w:bookmarkEnd w:id="0"/>
            <w:proofErr w:type="spellStart"/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MaaS</w:t>
            </w:r>
            <w:proofErr w:type="spellEnd"/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服務影片簡介</w:t>
            </w:r>
          </w:p>
        </w:tc>
      </w:tr>
      <w:tr w:rsidR="00282791" w:rsidRPr="000E2EE1" w:rsidTr="00A37D83">
        <w:trPr>
          <w:trHeight w:val="612"/>
          <w:jc w:val="center"/>
        </w:trPr>
        <w:tc>
          <w:tcPr>
            <w:tcW w:w="1529" w:type="dxa"/>
            <w:vAlign w:val="center"/>
          </w:tcPr>
          <w:p w:rsidR="00282791" w:rsidRPr="000E2EE1" w:rsidRDefault="00282791" w:rsidP="00B34F9E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14:</w:t>
            </w:r>
            <w:r w:rsidR="00B34F9E" w:rsidRPr="000E2EE1">
              <w:rPr>
                <w:rFonts w:ascii="Calibri" w:eastAsia="標楷體" w:hAnsi="Calibri"/>
                <w:b/>
                <w:color w:val="000000"/>
                <w:szCs w:val="24"/>
              </w:rPr>
              <w:t>3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0-1</w:t>
            </w:r>
            <w:r w:rsidR="00B34F9E" w:rsidRPr="000E2EE1">
              <w:rPr>
                <w:rFonts w:ascii="Calibri" w:eastAsia="標楷體" w:hAnsi="Calibri"/>
                <w:b/>
                <w:color w:val="000000"/>
                <w:szCs w:val="24"/>
              </w:rPr>
              <w:t>5:00</w:t>
            </w:r>
          </w:p>
        </w:tc>
        <w:tc>
          <w:tcPr>
            <w:tcW w:w="3909" w:type="dxa"/>
            <w:vAlign w:val="center"/>
          </w:tcPr>
          <w:p w:rsidR="00282791" w:rsidRPr="000E2EE1" w:rsidRDefault="00201675" w:rsidP="00282791">
            <w:pPr>
              <w:spacing w:line="240" w:lineRule="atLeast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一、</w:t>
            </w:r>
            <w:proofErr w:type="spellStart"/>
            <w:r w:rsidR="00282791" w:rsidRPr="000E2EE1">
              <w:rPr>
                <w:rFonts w:ascii="Calibri" w:eastAsia="標楷體" w:hAnsi="Calibri"/>
                <w:b/>
                <w:color w:val="000000"/>
                <w:szCs w:val="24"/>
              </w:rPr>
              <w:t>MaaS</w:t>
            </w:r>
            <w:proofErr w:type="spellEnd"/>
            <w:r w:rsidR="00282791" w:rsidRPr="000E2EE1">
              <w:rPr>
                <w:rFonts w:ascii="Calibri" w:eastAsia="標楷體" w:hAnsi="Calibri"/>
                <w:b/>
                <w:color w:val="000000"/>
                <w:szCs w:val="24"/>
              </w:rPr>
              <w:t>服務</w:t>
            </w:r>
            <w:r w:rsidR="00783286" w:rsidRPr="000E2EE1">
              <w:rPr>
                <w:rFonts w:ascii="Calibri" w:eastAsia="標楷體" w:hAnsi="Calibri"/>
                <w:b/>
                <w:color w:val="000000"/>
                <w:szCs w:val="24"/>
              </w:rPr>
              <w:t>概念闡述</w:t>
            </w:r>
          </w:p>
          <w:p w:rsidR="00A37D83" w:rsidRPr="000E2EE1" w:rsidRDefault="00201675" w:rsidP="00A37D83">
            <w:pPr>
              <w:spacing w:line="240" w:lineRule="atLeast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二、</w:t>
            </w:r>
            <w:r w:rsidR="00282791" w:rsidRPr="000E2EE1">
              <w:rPr>
                <w:rFonts w:ascii="Calibri" w:eastAsia="標楷體" w:hAnsi="Calibri"/>
                <w:b/>
                <w:color w:val="000000"/>
                <w:szCs w:val="24"/>
              </w:rPr>
              <w:t>參與</w:t>
            </w:r>
            <w:proofErr w:type="spellStart"/>
            <w:r w:rsidR="00282791" w:rsidRPr="000E2EE1">
              <w:rPr>
                <w:rFonts w:ascii="Calibri" w:eastAsia="標楷體" w:hAnsi="Calibri"/>
                <w:b/>
                <w:color w:val="000000"/>
                <w:szCs w:val="24"/>
              </w:rPr>
              <w:t>MaaS</w:t>
            </w:r>
            <w:proofErr w:type="spellEnd"/>
            <w:r w:rsidR="00282791" w:rsidRPr="000E2EE1">
              <w:rPr>
                <w:rFonts w:ascii="Calibri" w:eastAsia="標楷體" w:hAnsi="Calibri"/>
                <w:b/>
                <w:color w:val="000000"/>
                <w:szCs w:val="24"/>
              </w:rPr>
              <w:t>服務計畫之作業</w:t>
            </w:r>
          </w:p>
          <w:p w:rsidR="00282791" w:rsidRPr="000E2EE1" w:rsidRDefault="00A37D83" w:rsidP="00A37D83">
            <w:pPr>
              <w:spacing w:line="240" w:lineRule="atLeast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 xml:space="preserve">    </w:t>
            </w:r>
            <w:r w:rsidR="00282791" w:rsidRPr="000E2EE1">
              <w:rPr>
                <w:rFonts w:ascii="Calibri" w:eastAsia="標楷體" w:hAnsi="Calibri"/>
                <w:b/>
                <w:color w:val="000000"/>
                <w:szCs w:val="24"/>
              </w:rPr>
              <w:t>方針說明</w:t>
            </w:r>
          </w:p>
        </w:tc>
        <w:tc>
          <w:tcPr>
            <w:tcW w:w="3236" w:type="dxa"/>
            <w:vAlign w:val="center"/>
          </w:tcPr>
          <w:p w:rsidR="00B34F9E" w:rsidRPr="000E2EE1" w:rsidRDefault="00B34F9E" w:rsidP="00D4051E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國立臺灣師範大學管理學院</w:t>
            </w:r>
          </w:p>
          <w:p w:rsidR="00282791" w:rsidRPr="000E2EE1" w:rsidRDefault="00282791" w:rsidP="00D4051E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陳敦基</w:t>
            </w:r>
            <w:r w:rsidR="00B34F9E" w:rsidRPr="000E2EE1">
              <w:rPr>
                <w:rFonts w:ascii="Calibri" w:eastAsia="標楷體" w:hAnsi="Calibri"/>
                <w:b/>
                <w:color w:val="000000"/>
                <w:szCs w:val="24"/>
              </w:rPr>
              <w:t xml:space="preserve"> 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教授</w:t>
            </w:r>
          </w:p>
        </w:tc>
      </w:tr>
      <w:tr w:rsidR="00783286" w:rsidRPr="000E2EE1" w:rsidTr="0026088C">
        <w:trPr>
          <w:trHeight w:val="263"/>
          <w:jc w:val="center"/>
        </w:trPr>
        <w:tc>
          <w:tcPr>
            <w:tcW w:w="1529" w:type="dxa"/>
            <w:vAlign w:val="center"/>
          </w:tcPr>
          <w:p w:rsidR="00783286" w:rsidRPr="000E2EE1" w:rsidRDefault="00783286" w:rsidP="00246AC7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1</w:t>
            </w:r>
            <w:r w:rsidR="00B34F9E" w:rsidRPr="000E2EE1">
              <w:rPr>
                <w:rFonts w:ascii="Calibri" w:eastAsia="標楷體" w:hAnsi="Calibri"/>
                <w:b/>
                <w:color w:val="000000"/>
                <w:szCs w:val="24"/>
              </w:rPr>
              <w:t>5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:</w:t>
            </w:r>
            <w:r w:rsidR="00B34F9E" w:rsidRPr="000E2EE1">
              <w:rPr>
                <w:rFonts w:ascii="Calibri" w:eastAsia="標楷體" w:hAnsi="Calibri"/>
                <w:b/>
                <w:color w:val="000000"/>
                <w:szCs w:val="24"/>
              </w:rPr>
              <w:t>0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0-15:</w:t>
            </w:r>
            <w:r w:rsidR="00246AC7" w:rsidRPr="000E2EE1">
              <w:rPr>
                <w:rFonts w:ascii="Calibri" w:eastAsia="標楷體" w:hAnsi="Calibri"/>
                <w:b/>
                <w:color w:val="000000"/>
                <w:szCs w:val="24"/>
              </w:rPr>
              <w:t>1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0</w:t>
            </w:r>
          </w:p>
        </w:tc>
        <w:tc>
          <w:tcPr>
            <w:tcW w:w="7145" w:type="dxa"/>
            <w:gridSpan w:val="2"/>
            <w:vAlign w:val="center"/>
          </w:tcPr>
          <w:p w:rsidR="00783286" w:rsidRPr="000E2EE1" w:rsidRDefault="00783286" w:rsidP="00D4051E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休息</w:t>
            </w:r>
          </w:p>
        </w:tc>
      </w:tr>
      <w:tr w:rsidR="00201675" w:rsidRPr="000E2EE1" w:rsidTr="00A37D83">
        <w:trPr>
          <w:trHeight w:val="612"/>
          <w:jc w:val="center"/>
        </w:trPr>
        <w:tc>
          <w:tcPr>
            <w:tcW w:w="1529" w:type="dxa"/>
            <w:vAlign w:val="center"/>
          </w:tcPr>
          <w:p w:rsidR="00201675" w:rsidRPr="000E2EE1" w:rsidRDefault="00B34F9E" w:rsidP="00246AC7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15:</w:t>
            </w:r>
            <w:r w:rsidR="00246AC7" w:rsidRPr="000E2EE1">
              <w:rPr>
                <w:rFonts w:ascii="Calibri" w:eastAsia="標楷體" w:hAnsi="Calibri"/>
                <w:b/>
                <w:color w:val="000000"/>
                <w:szCs w:val="24"/>
              </w:rPr>
              <w:t>1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0-15:</w:t>
            </w:r>
            <w:r w:rsidR="00246AC7" w:rsidRPr="000E2EE1">
              <w:rPr>
                <w:rFonts w:ascii="Calibri" w:eastAsia="標楷體" w:hAnsi="Calibri"/>
                <w:b/>
                <w:color w:val="000000"/>
                <w:szCs w:val="24"/>
              </w:rPr>
              <w:t>3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0</w:t>
            </w:r>
          </w:p>
        </w:tc>
        <w:tc>
          <w:tcPr>
            <w:tcW w:w="3909" w:type="dxa"/>
            <w:vAlign w:val="center"/>
          </w:tcPr>
          <w:p w:rsidR="00201675" w:rsidRPr="000E2EE1" w:rsidRDefault="00201675" w:rsidP="00201675">
            <w:pPr>
              <w:spacing w:line="240" w:lineRule="atLeast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三、</w:t>
            </w:r>
            <w:proofErr w:type="spellStart"/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MaaS</w:t>
            </w:r>
            <w:proofErr w:type="spellEnd"/>
            <w:r w:rsidR="00A37D83" w:rsidRPr="000E2EE1">
              <w:rPr>
                <w:rFonts w:ascii="Calibri" w:eastAsia="標楷體" w:hAnsi="Calibri"/>
                <w:b/>
                <w:color w:val="000000"/>
                <w:szCs w:val="24"/>
              </w:rPr>
              <w:t>服務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資訊系統建置</w:t>
            </w:r>
          </w:p>
        </w:tc>
        <w:tc>
          <w:tcPr>
            <w:tcW w:w="3236" w:type="dxa"/>
            <w:vAlign w:val="center"/>
          </w:tcPr>
          <w:p w:rsidR="00B34F9E" w:rsidRPr="000E2EE1" w:rsidRDefault="00B34F9E" w:rsidP="00D4051E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景翊科技公司</w:t>
            </w:r>
          </w:p>
          <w:p w:rsidR="00201675" w:rsidRPr="000E2EE1" w:rsidRDefault="00201675" w:rsidP="00D4051E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陳奕廷</w:t>
            </w:r>
            <w:r w:rsidR="00B34F9E" w:rsidRPr="000E2EE1">
              <w:rPr>
                <w:rFonts w:ascii="Calibri" w:eastAsia="標楷體" w:hAnsi="Calibri"/>
                <w:b/>
                <w:color w:val="000000"/>
                <w:szCs w:val="24"/>
              </w:rPr>
              <w:t xml:space="preserve"> 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總經理</w:t>
            </w:r>
          </w:p>
        </w:tc>
      </w:tr>
      <w:tr w:rsidR="00282791" w:rsidRPr="000E2EE1" w:rsidTr="00A37D83">
        <w:trPr>
          <w:trHeight w:val="612"/>
          <w:jc w:val="center"/>
        </w:trPr>
        <w:tc>
          <w:tcPr>
            <w:tcW w:w="1529" w:type="dxa"/>
            <w:vAlign w:val="center"/>
          </w:tcPr>
          <w:p w:rsidR="00282791" w:rsidRPr="000E2EE1" w:rsidRDefault="00282791" w:rsidP="00246AC7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1</w:t>
            </w:r>
            <w:r w:rsidR="00783286" w:rsidRPr="000E2EE1">
              <w:rPr>
                <w:rFonts w:ascii="Calibri" w:eastAsia="標楷體" w:hAnsi="Calibri"/>
                <w:b/>
                <w:color w:val="000000"/>
                <w:szCs w:val="24"/>
              </w:rPr>
              <w:t>5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:</w:t>
            </w:r>
            <w:r w:rsidR="00246AC7" w:rsidRPr="000E2EE1">
              <w:rPr>
                <w:rFonts w:ascii="Calibri" w:eastAsia="標楷體" w:hAnsi="Calibri"/>
                <w:b/>
                <w:color w:val="000000"/>
                <w:szCs w:val="24"/>
              </w:rPr>
              <w:t>3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0-1</w:t>
            </w:r>
            <w:r w:rsidR="00B34F9E" w:rsidRPr="000E2EE1">
              <w:rPr>
                <w:rFonts w:ascii="Calibri" w:eastAsia="標楷體" w:hAnsi="Calibri"/>
                <w:b/>
                <w:color w:val="000000"/>
                <w:szCs w:val="24"/>
              </w:rPr>
              <w:t>6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:</w:t>
            </w:r>
            <w:r w:rsidR="00246AC7" w:rsidRPr="000E2EE1">
              <w:rPr>
                <w:rFonts w:ascii="Calibri" w:eastAsia="標楷體" w:hAnsi="Calibri"/>
                <w:b/>
                <w:color w:val="000000"/>
                <w:szCs w:val="24"/>
              </w:rPr>
              <w:t>0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0</w:t>
            </w:r>
          </w:p>
        </w:tc>
        <w:tc>
          <w:tcPr>
            <w:tcW w:w="3909" w:type="dxa"/>
            <w:vAlign w:val="center"/>
          </w:tcPr>
          <w:p w:rsidR="00783286" w:rsidRPr="000E2EE1" w:rsidRDefault="00201675" w:rsidP="00783286">
            <w:pPr>
              <w:spacing w:line="240" w:lineRule="atLeast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四、</w:t>
            </w:r>
            <w:proofErr w:type="spellStart"/>
            <w:r w:rsidR="00783286" w:rsidRPr="000E2EE1">
              <w:rPr>
                <w:rFonts w:ascii="Calibri" w:eastAsia="標楷體" w:hAnsi="Calibri"/>
                <w:b/>
                <w:color w:val="000000"/>
                <w:szCs w:val="24"/>
              </w:rPr>
              <w:t>MaaS</w:t>
            </w:r>
            <w:proofErr w:type="spellEnd"/>
            <w:r w:rsidR="00B34F9E" w:rsidRPr="000E2EE1">
              <w:rPr>
                <w:rFonts w:ascii="Calibri" w:eastAsia="標楷體" w:hAnsi="Calibri"/>
                <w:b/>
                <w:color w:val="000000"/>
                <w:szCs w:val="24"/>
              </w:rPr>
              <w:t>服務相關法規</w:t>
            </w:r>
            <w:r w:rsidR="00783286" w:rsidRPr="000E2EE1">
              <w:rPr>
                <w:rFonts w:ascii="Calibri" w:eastAsia="標楷體" w:hAnsi="Calibri"/>
                <w:b/>
                <w:color w:val="000000"/>
                <w:szCs w:val="24"/>
              </w:rPr>
              <w:t>說明</w:t>
            </w:r>
          </w:p>
          <w:p w:rsidR="00B34F9E" w:rsidRPr="000E2EE1" w:rsidRDefault="00201675" w:rsidP="00783286">
            <w:pPr>
              <w:spacing w:line="240" w:lineRule="atLeast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五、</w:t>
            </w:r>
            <w:proofErr w:type="spellStart"/>
            <w:r w:rsidR="00783286" w:rsidRPr="000E2EE1">
              <w:rPr>
                <w:rFonts w:ascii="Calibri" w:eastAsia="標楷體" w:hAnsi="Calibri"/>
                <w:b/>
                <w:color w:val="000000"/>
                <w:szCs w:val="24"/>
              </w:rPr>
              <w:t>MaaS</w:t>
            </w:r>
            <w:proofErr w:type="spellEnd"/>
            <w:r w:rsidR="00783286" w:rsidRPr="000E2EE1">
              <w:rPr>
                <w:rFonts w:ascii="Calibri" w:eastAsia="標楷體" w:hAnsi="Calibri"/>
                <w:b/>
                <w:color w:val="000000"/>
                <w:szCs w:val="24"/>
              </w:rPr>
              <w:t>服務示範區域相關</w:t>
            </w:r>
          </w:p>
          <w:p w:rsidR="00282791" w:rsidRPr="000E2EE1" w:rsidRDefault="00B34F9E" w:rsidP="00783286">
            <w:pPr>
              <w:spacing w:line="240" w:lineRule="atLeast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 xml:space="preserve">    </w:t>
            </w:r>
            <w:r w:rsidR="00783286" w:rsidRPr="000E2EE1">
              <w:rPr>
                <w:rFonts w:ascii="Calibri" w:eastAsia="標楷體" w:hAnsi="Calibri"/>
                <w:b/>
                <w:color w:val="000000"/>
                <w:szCs w:val="24"/>
              </w:rPr>
              <w:t>規劃說明</w:t>
            </w:r>
          </w:p>
        </w:tc>
        <w:tc>
          <w:tcPr>
            <w:tcW w:w="3236" w:type="dxa"/>
            <w:vAlign w:val="center"/>
          </w:tcPr>
          <w:p w:rsidR="00B34F9E" w:rsidRPr="000E2EE1" w:rsidRDefault="00B34F9E" w:rsidP="00201675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季鈞管理顧問公司</w:t>
            </w:r>
          </w:p>
          <w:p w:rsidR="00783286" w:rsidRPr="000E2EE1" w:rsidRDefault="00783286" w:rsidP="00201675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洪鈞澤</w:t>
            </w:r>
            <w:r w:rsidR="00B34F9E" w:rsidRPr="000E2EE1">
              <w:rPr>
                <w:rFonts w:ascii="Calibri" w:eastAsia="標楷體" w:hAnsi="Calibri"/>
                <w:b/>
                <w:color w:val="000000"/>
                <w:szCs w:val="24"/>
              </w:rPr>
              <w:t xml:space="preserve"> 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總經理</w:t>
            </w:r>
          </w:p>
        </w:tc>
      </w:tr>
      <w:tr w:rsidR="00783286" w:rsidRPr="000E2EE1" w:rsidTr="0026088C">
        <w:trPr>
          <w:trHeight w:val="337"/>
          <w:jc w:val="center"/>
        </w:trPr>
        <w:tc>
          <w:tcPr>
            <w:tcW w:w="1529" w:type="dxa"/>
            <w:vAlign w:val="center"/>
          </w:tcPr>
          <w:p w:rsidR="00783286" w:rsidRPr="000E2EE1" w:rsidRDefault="00783286" w:rsidP="00B34F9E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1</w:t>
            </w:r>
            <w:r w:rsidR="00B34F9E" w:rsidRPr="000E2EE1">
              <w:rPr>
                <w:rFonts w:ascii="Calibri" w:eastAsia="標楷體" w:hAnsi="Calibri"/>
                <w:b/>
                <w:color w:val="000000"/>
                <w:szCs w:val="24"/>
              </w:rPr>
              <w:t>6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:</w:t>
            </w:r>
            <w:r w:rsidR="00246AC7" w:rsidRPr="000E2EE1">
              <w:rPr>
                <w:rFonts w:ascii="Calibri" w:eastAsia="標楷體" w:hAnsi="Calibri"/>
                <w:b/>
                <w:color w:val="000000"/>
                <w:szCs w:val="24"/>
              </w:rPr>
              <w:t>0</w:t>
            </w: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0-17:00</w:t>
            </w:r>
          </w:p>
        </w:tc>
        <w:tc>
          <w:tcPr>
            <w:tcW w:w="7145" w:type="dxa"/>
            <w:gridSpan w:val="2"/>
            <w:vAlign w:val="center"/>
          </w:tcPr>
          <w:p w:rsidR="00783286" w:rsidRPr="000E2EE1" w:rsidRDefault="00783286" w:rsidP="00783286">
            <w:pPr>
              <w:spacing w:line="240" w:lineRule="atLeast"/>
              <w:jc w:val="center"/>
              <w:rPr>
                <w:rFonts w:ascii="Calibri" w:eastAsia="標楷體" w:hAnsi="Calibri"/>
                <w:b/>
                <w:color w:val="000000"/>
                <w:szCs w:val="24"/>
              </w:rPr>
            </w:pPr>
            <w:r w:rsidRPr="000E2EE1">
              <w:rPr>
                <w:rFonts w:ascii="Calibri" w:eastAsia="標楷體" w:hAnsi="Calibri"/>
                <w:b/>
                <w:color w:val="000000"/>
                <w:szCs w:val="24"/>
              </w:rPr>
              <w:t>意見交流</w:t>
            </w:r>
          </w:p>
        </w:tc>
      </w:tr>
    </w:tbl>
    <w:p w:rsidR="00CD742A" w:rsidRPr="00423D89" w:rsidRDefault="00CD742A" w:rsidP="004B3EC8">
      <w:pPr>
        <w:widowControl/>
        <w:adjustRightInd/>
        <w:spacing w:line="240" w:lineRule="auto"/>
        <w:ind w:leftChars="59" w:left="142"/>
        <w:textAlignment w:val="auto"/>
        <w:rPr>
          <w:rFonts w:ascii="Calibri" w:eastAsia="標楷體" w:hAnsi="Calibri" w:cs="標楷體"/>
          <w:b/>
          <w:color w:val="000000" w:themeColor="text1"/>
          <w:sz w:val="22"/>
          <w:szCs w:val="22"/>
        </w:rPr>
      </w:pPr>
      <w:r w:rsidRPr="00423D89">
        <w:rPr>
          <w:rFonts w:ascii="Calibri" w:eastAsia="標楷體" w:hAnsi="Calibri" w:cs="標楷體" w:hint="eastAsia"/>
          <w:b/>
          <w:color w:val="000000" w:themeColor="text1"/>
          <w:sz w:val="22"/>
          <w:szCs w:val="22"/>
        </w:rPr>
        <w:t>※主辦單位保留議程及主講人變更之權利。</w:t>
      </w:r>
    </w:p>
    <w:p w:rsidR="0026088C" w:rsidRPr="0026088C" w:rsidRDefault="004F35C7" w:rsidP="0026088C">
      <w:pPr>
        <w:pStyle w:val="a3"/>
        <w:widowControl/>
        <w:numPr>
          <w:ilvl w:val="0"/>
          <w:numId w:val="48"/>
        </w:numPr>
        <w:adjustRightInd/>
        <w:spacing w:line="240" w:lineRule="auto"/>
        <w:ind w:leftChars="0" w:rightChars="-177" w:right="-425"/>
        <w:textAlignment w:val="auto"/>
        <w:rPr>
          <w:rFonts w:ascii="Calibri" w:eastAsia="標楷體" w:hAnsi="Calibri" w:cs="標楷體"/>
          <w:b/>
          <w:color w:val="FF0000"/>
          <w:sz w:val="28"/>
          <w:szCs w:val="28"/>
        </w:rPr>
      </w:pPr>
      <w:r w:rsidRPr="00CB46B6">
        <w:rPr>
          <w:rFonts w:ascii="Calibri" w:eastAsia="標楷體" w:hAnsi="Calibri" w:cs="標楷體"/>
          <w:b/>
          <w:color w:val="FF0000"/>
          <w:sz w:val="28"/>
          <w:szCs w:val="28"/>
        </w:rPr>
        <w:t>報名方式：</w:t>
      </w:r>
      <w:r w:rsidR="006836D0" w:rsidRPr="00CB46B6">
        <w:rPr>
          <w:rFonts w:ascii="Calibri" w:eastAsia="標楷體" w:hAnsi="Calibri" w:cs="標楷體" w:hint="eastAsia"/>
          <w:b/>
          <w:color w:val="FF0000"/>
          <w:sz w:val="28"/>
          <w:szCs w:val="28"/>
        </w:rPr>
        <w:t>請至下列網址進行報名</w:t>
      </w:r>
      <w:r w:rsidR="00CB46B6" w:rsidRPr="00CB46B6">
        <w:rPr>
          <w:rFonts w:ascii="Calibri" w:eastAsia="標楷體" w:hAnsi="Calibri" w:cs="標楷體" w:hint="eastAsia"/>
          <w:b/>
          <w:color w:val="FF0000"/>
          <w:sz w:val="28"/>
          <w:szCs w:val="28"/>
        </w:rPr>
        <w:t>！</w:t>
      </w:r>
      <w:r w:rsidR="0026088C" w:rsidRPr="0026088C">
        <w:rPr>
          <w:rFonts w:ascii="Calibri" w:eastAsia="標楷體" w:hAnsi="Calibri" w:cs="標楷體" w:hint="eastAsia"/>
          <w:b/>
          <w:color w:val="FF0000"/>
          <w:sz w:val="28"/>
          <w:szCs w:val="28"/>
        </w:rPr>
        <w:t xml:space="preserve"> </w:t>
      </w:r>
    </w:p>
    <w:p w:rsidR="0026088C" w:rsidRPr="00CB46B6" w:rsidRDefault="0026088C" w:rsidP="00742390">
      <w:pPr>
        <w:pStyle w:val="a3"/>
        <w:widowControl/>
        <w:numPr>
          <w:ilvl w:val="1"/>
          <w:numId w:val="49"/>
        </w:numPr>
        <w:adjustRightInd/>
        <w:snapToGrid w:val="0"/>
        <w:spacing w:line="240" w:lineRule="auto"/>
        <w:ind w:leftChars="0" w:left="1276" w:rightChars="-177" w:right="-425"/>
        <w:textAlignment w:val="auto"/>
        <w:rPr>
          <w:rFonts w:ascii="Calibri" w:eastAsia="標楷體" w:hAnsi="Calibri" w:cs="標楷體"/>
          <w:b/>
          <w:color w:val="FF0000"/>
          <w:sz w:val="28"/>
          <w:szCs w:val="28"/>
        </w:rPr>
      </w:pPr>
      <w:r>
        <w:rPr>
          <w:rFonts w:ascii="Calibri" w:eastAsia="標楷體" w:hAnsi="Calibri" w:cs="標楷體" w:hint="eastAsia"/>
          <w:b/>
          <w:color w:val="FF0000"/>
          <w:sz w:val="28"/>
          <w:szCs w:val="28"/>
        </w:rPr>
        <w:t>報名網址：</w:t>
      </w:r>
      <w:hyperlink r:id="rId9" w:history="1">
        <w:r w:rsidR="00742390" w:rsidRPr="00C00F54">
          <w:rPr>
            <w:rStyle w:val="afd"/>
            <w:rFonts w:ascii="Calibri" w:eastAsia="標楷體" w:hAnsi="Calibri" w:cs="標楷體" w:hint="eastAsia"/>
            <w:sz w:val="28"/>
            <w:szCs w:val="28"/>
          </w:rPr>
          <w:t>http://</w:t>
        </w:r>
        <w:r w:rsidR="00742390" w:rsidRPr="00C00F54">
          <w:rPr>
            <w:rStyle w:val="afd"/>
            <w:rFonts w:ascii="Calibri" w:eastAsia="標楷體" w:hAnsi="Calibri" w:cs="標楷體"/>
            <w:sz w:val="28"/>
            <w:szCs w:val="28"/>
          </w:rPr>
          <w:t>goo.gl/bHccEy</w:t>
        </w:r>
      </w:hyperlink>
      <w:r w:rsidR="00742390">
        <w:rPr>
          <w:rFonts w:ascii="Calibri" w:eastAsia="標楷體" w:hAnsi="Calibri" w:cs="標楷體"/>
          <w:b/>
          <w:color w:val="FF0000"/>
          <w:sz w:val="28"/>
          <w:szCs w:val="28"/>
        </w:rPr>
        <w:t xml:space="preserve"> </w:t>
      </w:r>
    </w:p>
    <w:p w:rsidR="0026088C" w:rsidRDefault="0026088C" w:rsidP="0026088C">
      <w:pPr>
        <w:pStyle w:val="a3"/>
        <w:widowControl/>
        <w:numPr>
          <w:ilvl w:val="1"/>
          <w:numId w:val="49"/>
        </w:numPr>
        <w:adjustRightInd/>
        <w:snapToGrid w:val="0"/>
        <w:spacing w:line="240" w:lineRule="auto"/>
        <w:ind w:leftChars="0" w:left="1276" w:rightChars="-177" w:right="-425"/>
        <w:textAlignment w:val="auto"/>
        <w:rPr>
          <w:rFonts w:ascii="Calibri" w:eastAsia="標楷體" w:hAnsi="Calibri" w:cs="標楷體"/>
          <w:b/>
          <w:color w:val="FF0000"/>
          <w:sz w:val="28"/>
          <w:szCs w:val="28"/>
        </w:rPr>
      </w:pPr>
      <w:r w:rsidRPr="0026088C">
        <w:rPr>
          <w:rFonts w:ascii="Calibri" w:eastAsia="標楷體" w:hAnsi="Calibri" w:cs="標楷體" w:hint="eastAsia"/>
          <w:b/>
          <w:color w:val="FF0000"/>
          <w:sz w:val="28"/>
          <w:szCs w:val="28"/>
        </w:rPr>
        <w:t>洽詢專線</w:t>
      </w:r>
      <w:r w:rsidRPr="0026088C">
        <w:rPr>
          <w:rFonts w:ascii="Calibri" w:eastAsia="標楷體" w:hAnsi="Calibri" w:cs="標楷體" w:hint="eastAsia"/>
          <w:b/>
          <w:color w:val="FF0000"/>
          <w:sz w:val="28"/>
          <w:szCs w:val="28"/>
        </w:rPr>
        <w:t xml:space="preserve">02-23643100-11 </w:t>
      </w:r>
      <w:r w:rsidRPr="0026088C">
        <w:rPr>
          <w:rFonts w:ascii="Calibri" w:eastAsia="標楷體" w:hAnsi="Calibri" w:cs="標楷體" w:hint="eastAsia"/>
          <w:b/>
          <w:color w:val="FF0000"/>
          <w:sz w:val="28"/>
          <w:szCs w:val="28"/>
        </w:rPr>
        <w:t>宋民齡小姐，</w:t>
      </w:r>
      <w:r w:rsidRPr="0026088C">
        <w:rPr>
          <w:rFonts w:ascii="Calibri" w:eastAsia="標楷體" w:hAnsi="Calibri" w:cs="標楷體" w:hint="eastAsia"/>
          <w:b/>
          <w:color w:val="FF0000"/>
          <w:sz w:val="28"/>
          <w:szCs w:val="28"/>
        </w:rPr>
        <w:t>E-mail</w:t>
      </w:r>
      <w:r w:rsidRPr="0026088C">
        <w:rPr>
          <w:rFonts w:ascii="Calibri" w:eastAsia="標楷體" w:hAnsi="Calibri" w:cs="標楷體" w:hint="eastAsia"/>
          <w:b/>
          <w:color w:val="FF0000"/>
          <w:sz w:val="28"/>
          <w:szCs w:val="28"/>
        </w:rPr>
        <w:t>：</w:t>
      </w:r>
      <w:hyperlink r:id="rId10" w:history="1">
        <w:r w:rsidRPr="00DA2244">
          <w:rPr>
            <w:rStyle w:val="afd"/>
            <w:rFonts w:ascii="Calibri" w:eastAsia="標楷體" w:hAnsi="Calibri" w:cs="標楷體" w:hint="eastAsia"/>
            <w:sz w:val="28"/>
            <w:szCs w:val="28"/>
          </w:rPr>
          <w:t>its@its-taiwan.org.tw</w:t>
        </w:r>
      </w:hyperlink>
      <w:r>
        <w:rPr>
          <w:rFonts w:ascii="Calibri" w:eastAsia="標楷體" w:hAnsi="Calibri" w:cs="標楷體" w:hint="eastAsia"/>
          <w:b/>
          <w:color w:val="FF0000"/>
          <w:sz w:val="28"/>
          <w:szCs w:val="28"/>
        </w:rPr>
        <w:t xml:space="preserve"> </w:t>
      </w:r>
      <w:r w:rsidRPr="0026088C">
        <w:rPr>
          <w:rFonts w:ascii="Calibri" w:eastAsia="標楷體" w:hAnsi="Calibri" w:cs="標楷體" w:hint="eastAsia"/>
          <w:b/>
          <w:color w:val="FF0000"/>
          <w:sz w:val="28"/>
          <w:szCs w:val="28"/>
        </w:rPr>
        <w:t xml:space="preserve">0988-207-269 </w:t>
      </w:r>
      <w:r w:rsidRPr="0026088C">
        <w:rPr>
          <w:rFonts w:ascii="Calibri" w:eastAsia="標楷體" w:hAnsi="Calibri" w:cs="標楷體" w:hint="eastAsia"/>
          <w:b/>
          <w:color w:val="FF0000"/>
          <w:sz w:val="28"/>
          <w:szCs w:val="28"/>
        </w:rPr>
        <w:t>賴庭順先生，</w:t>
      </w:r>
      <w:r w:rsidRPr="0026088C">
        <w:rPr>
          <w:rFonts w:ascii="Calibri" w:eastAsia="標楷體" w:hAnsi="Calibri" w:cs="標楷體" w:hint="eastAsia"/>
          <w:b/>
          <w:color w:val="FF0000"/>
          <w:sz w:val="28"/>
          <w:szCs w:val="28"/>
        </w:rPr>
        <w:t>E-mail</w:t>
      </w:r>
      <w:r w:rsidRPr="0026088C">
        <w:rPr>
          <w:rFonts w:ascii="Calibri" w:eastAsia="標楷體" w:hAnsi="Calibri" w:cs="標楷體" w:hint="eastAsia"/>
          <w:b/>
          <w:color w:val="FF0000"/>
          <w:sz w:val="28"/>
          <w:szCs w:val="28"/>
        </w:rPr>
        <w:t>：</w:t>
      </w:r>
      <w:hyperlink r:id="rId11" w:history="1">
        <w:r w:rsidRPr="00DA2244">
          <w:rPr>
            <w:rStyle w:val="afd"/>
            <w:rFonts w:ascii="Calibri" w:eastAsia="標楷體" w:hAnsi="Calibri" w:cs="標楷體" w:hint="eastAsia"/>
            <w:sz w:val="28"/>
            <w:szCs w:val="28"/>
          </w:rPr>
          <w:t>allennohurt@gmail.com</w:t>
        </w:r>
      </w:hyperlink>
    </w:p>
    <w:p w:rsidR="00CB46B6" w:rsidRPr="0026088C" w:rsidRDefault="00CB46B6" w:rsidP="0026088C">
      <w:pPr>
        <w:pStyle w:val="a3"/>
        <w:widowControl/>
        <w:numPr>
          <w:ilvl w:val="1"/>
          <w:numId w:val="49"/>
        </w:numPr>
        <w:adjustRightInd/>
        <w:snapToGrid w:val="0"/>
        <w:spacing w:line="240" w:lineRule="auto"/>
        <w:ind w:leftChars="0" w:left="1276" w:rightChars="-177" w:right="-425"/>
        <w:textAlignment w:val="auto"/>
        <w:rPr>
          <w:rFonts w:ascii="Calibri" w:eastAsia="標楷體" w:hAnsi="Calibri" w:cs="標楷體"/>
          <w:b/>
          <w:color w:val="FF0000"/>
          <w:sz w:val="28"/>
          <w:szCs w:val="28"/>
        </w:rPr>
      </w:pPr>
      <w:r w:rsidRPr="0026088C">
        <w:rPr>
          <w:rFonts w:ascii="Calibri" w:eastAsia="標楷體" w:hAnsi="Calibri" w:cs="標楷體" w:hint="eastAsia"/>
          <w:b/>
          <w:color w:val="FF0000"/>
          <w:sz w:val="28"/>
          <w:szCs w:val="28"/>
        </w:rPr>
        <w:t>報</w:t>
      </w:r>
      <w:r w:rsidRPr="0026088C">
        <w:rPr>
          <w:rFonts w:ascii="Calibri" w:eastAsia="標楷體" w:hAnsi="Calibri" w:cs="標楷體" w:hint="eastAsia"/>
          <w:b/>
          <w:color w:val="FF0000"/>
          <w:sz w:val="26"/>
          <w:szCs w:val="26"/>
        </w:rPr>
        <w:t>名截止日期至</w:t>
      </w:r>
      <w:r w:rsidRPr="0026088C">
        <w:rPr>
          <w:rFonts w:ascii="Calibri" w:eastAsia="標楷體" w:hAnsi="Calibri" w:cs="標楷體" w:hint="eastAsia"/>
          <w:b/>
          <w:color w:val="FF0000"/>
          <w:sz w:val="26"/>
          <w:szCs w:val="26"/>
        </w:rPr>
        <w:t>12</w:t>
      </w:r>
      <w:r w:rsidRPr="0026088C">
        <w:rPr>
          <w:rFonts w:ascii="Calibri" w:eastAsia="標楷體" w:hAnsi="Calibri" w:cs="標楷體" w:hint="eastAsia"/>
          <w:b/>
          <w:color w:val="FF0000"/>
          <w:sz w:val="26"/>
          <w:szCs w:val="26"/>
        </w:rPr>
        <w:t>月</w:t>
      </w:r>
      <w:r w:rsidRPr="0026088C">
        <w:rPr>
          <w:rFonts w:ascii="Calibri" w:eastAsia="標楷體" w:hAnsi="Calibri" w:cs="標楷體" w:hint="eastAsia"/>
          <w:b/>
          <w:color w:val="FF0000"/>
          <w:sz w:val="26"/>
          <w:szCs w:val="26"/>
        </w:rPr>
        <w:t>19</w:t>
      </w:r>
      <w:r w:rsidRPr="0026088C">
        <w:rPr>
          <w:rFonts w:ascii="Calibri" w:eastAsia="標楷體" w:hAnsi="Calibri" w:cs="標楷體" w:hint="eastAsia"/>
          <w:b/>
          <w:color w:val="FF0000"/>
          <w:sz w:val="26"/>
          <w:szCs w:val="26"/>
        </w:rPr>
        <w:t>日</w:t>
      </w:r>
      <w:r w:rsidRPr="0026088C">
        <w:rPr>
          <w:rFonts w:ascii="Calibri" w:eastAsia="標楷體" w:hAnsi="Calibri" w:cs="標楷體" w:hint="eastAsia"/>
          <w:b/>
          <w:color w:val="FF0000"/>
          <w:sz w:val="26"/>
          <w:szCs w:val="26"/>
        </w:rPr>
        <w:t>(</w:t>
      </w:r>
      <w:r w:rsidRPr="0026088C">
        <w:rPr>
          <w:rFonts w:ascii="Calibri" w:eastAsia="標楷體" w:hAnsi="Calibri" w:cs="標楷體" w:hint="eastAsia"/>
          <w:b/>
          <w:color w:val="FF0000"/>
          <w:sz w:val="26"/>
          <w:szCs w:val="26"/>
        </w:rPr>
        <w:t>星期一</w:t>
      </w:r>
      <w:r w:rsidRPr="0026088C">
        <w:rPr>
          <w:rFonts w:ascii="Calibri" w:eastAsia="標楷體" w:hAnsi="Calibri" w:cs="標楷體" w:hint="eastAsia"/>
          <w:b/>
          <w:color w:val="FF0000"/>
          <w:sz w:val="26"/>
          <w:szCs w:val="26"/>
        </w:rPr>
        <w:t>)</w:t>
      </w:r>
      <w:r w:rsidRPr="0026088C">
        <w:rPr>
          <w:rFonts w:ascii="Calibri" w:eastAsia="標楷體" w:hAnsi="Calibri" w:cs="標楷體" w:hint="eastAsia"/>
          <w:b/>
          <w:color w:val="FF0000"/>
          <w:sz w:val="26"/>
          <w:szCs w:val="26"/>
        </w:rPr>
        <w:t>下午</w:t>
      </w:r>
      <w:r w:rsidRPr="0026088C">
        <w:rPr>
          <w:rFonts w:ascii="Calibri" w:eastAsia="標楷體" w:hAnsi="Calibri" w:cs="標楷體" w:hint="eastAsia"/>
          <w:b/>
          <w:color w:val="FF0000"/>
          <w:sz w:val="26"/>
          <w:szCs w:val="26"/>
        </w:rPr>
        <w:t>17</w:t>
      </w:r>
      <w:r w:rsidRPr="0026088C">
        <w:rPr>
          <w:rFonts w:ascii="Calibri" w:eastAsia="標楷體" w:hAnsi="Calibri" w:cs="標楷體" w:hint="eastAsia"/>
          <w:b/>
          <w:color w:val="FF0000"/>
          <w:sz w:val="26"/>
          <w:szCs w:val="26"/>
        </w:rPr>
        <w:t>點。</w:t>
      </w:r>
    </w:p>
    <w:sectPr w:rsidR="00CB46B6" w:rsidRPr="0026088C" w:rsidSect="0026088C">
      <w:footerReference w:type="default" r:id="rId12"/>
      <w:pgSz w:w="11906" w:h="16838"/>
      <w:pgMar w:top="993" w:right="1558" w:bottom="993" w:left="1276" w:header="851" w:footer="6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8E" w:rsidRDefault="00391F8E" w:rsidP="00750512">
      <w:pPr>
        <w:spacing w:line="240" w:lineRule="auto"/>
      </w:pPr>
      <w:r>
        <w:separator/>
      </w:r>
    </w:p>
  </w:endnote>
  <w:endnote w:type="continuationSeparator" w:id="0">
    <w:p w:rsidR="00391F8E" w:rsidRDefault="00391F8E" w:rsidP="0075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86" w:rsidRDefault="00EE4DF8">
    <w:pPr>
      <w:pStyle w:val="afa"/>
      <w:jc w:val="center"/>
    </w:pPr>
    <w:r>
      <w:fldChar w:fldCharType="begin"/>
    </w:r>
    <w:r w:rsidR="00783286">
      <w:instrText xml:space="preserve"> PAGE   \* MERGEFORMAT </w:instrText>
    </w:r>
    <w:r>
      <w:fldChar w:fldCharType="separate"/>
    </w:r>
    <w:r w:rsidR="004B3EC8" w:rsidRPr="004B3EC8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783286" w:rsidRDefault="0078328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8E" w:rsidRDefault="00391F8E" w:rsidP="00750512">
      <w:pPr>
        <w:spacing w:line="240" w:lineRule="auto"/>
      </w:pPr>
      <w:r>
        <w:separator/>
      </w:r>
    </w:p>
  </w:footnote>
  <w:footnote w:type="continuationSeparator" w:id="0">
    <w:p w:rsidR="00391F8E" w:rsidRDefault="00391F8E" w:rsidP="007505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603"/>
    <w:multiLevelType w:val="multilevel"/>
    <w:tmpl w:val="AE16EEFC"/>
    <w:lvl w:ilvl="0">
      <w:start w:val="1"/>
      <w:numFmt w:val="decimal"/>
      <w:lvlText w:val="(%1-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(%1-%2)"/>
      <w:lvlJc w:val="left"/>
      <w:pPr>
        <w:ind w:left="256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(%1-%2)%3."/>
      <w:lvlJc w:val="left"/>
      <w:pPr>
        <w:ind w:left="4766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(%1-%2)%3.%4."/>
      <w:lvlJc w:val="left"/>
      <w:pPr>
        <w:ind w:left="6609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-%2)%3.%4.%5."/>
      <w:lvlJc w:val="left"/>
      <w:pPr>
        <w:ind w:left="881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(%1-%2)%3.%4.%5.%6."/>
      <w:lvlJc w:val="left"/>
      <w:pPr>
        <w:ind w:left="106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-%2)%3.%4.%5.%6.%7."/>
      <w:lvlJc w:val="left"/>
      <w:pPr>
        <w:ind w:left="128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(%1-%2)%3.%4.%5.%6.%7.%8."/>
      <w:lvlJc w:val="left"/>
      <w:pPr>
        <w:ind w:left="15061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(%1-%2)%3.%4.%5.%6.%7.%8.%9."/>
      <w:lvlJc w:val="left"/>
      <w:pPr>
        <w:ind w:left="16904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52226E7"/>
    <w:multiLevelType w:val="hybridMultilevel"/>
    <w:tmpl w:val="5720F12A"/>
    <w:lvl w:ilvl="0" w:tplc="EF762266">
      <w:start w:val="1"/>
      <w:numFmt w:val="decimal"/>
      <w:lvlText w:val="%1."/>
      <w:lvlJc w:val="left"/>
      <w:pPr>
        <w:ind w:left="104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373F99"/>
    <w:multiLevelType w:val="hybridMultilevel"/>
    <w:tmpl w:val="34980FC0"/>
    <w:lvl w:ilvl="0" w:tplc="F9FCDC68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 w:hint="default"/>
      </w:rPr>
    </w:lvl>
    <w:lvl w:ilvl="3" w:tplc="40D0CE88">
      <w:start w:val="1"/>
      <w:numFmt w:val="decimal"/>
      <w:lvlText w:val="(%4)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86515B2"/>
    <w:multiLevelType w:val="multilevel"/>
    <w:tmpl w:val="9B0202C0"/>
    <w:lvl w:ilvl="0">
      <w:start w:val="1"/>
      <w:numFmt w:val="decimal"/>
      <w:lvlText w:val="(%1-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(%1-%2)"/>
      <w:lvlJc w:val="left"/>
      <w:pPr>
        <w:ind w:left="256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(%1-%2)%3."/>
      <w:lvlJc w:val="left"/>
      <w:pPr>
        <w:ind w:left="4766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(%1-%2)%3.%4."/>
      <w:lvlJc w:val="left"/>
      <w:pPr>
        <w:ind w:left="6609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-%2)%3.%4.%5."/>
      <w:lvlJc w:val="left"/>
      <w:pPr>
        <w:ind w:left="881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(%1-%2)%3.%4.%5.%6."/>
      <w:lvlJc w:val="left"/>
      <w:pPr>
        <w:ind w:left="106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-%2)%3.%4.%5.%6.%7."/>
      <w:lvlJc w:val="left"/>
      <w:pPr>
        <w:ind w:left="128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(%1-%2)%3.%4.%5.%6.%7.%8."/>
      <w:lvlJc w:val="left"/>
      <w:pPr>
        <w:ind w:left="15061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(%1-%2)%3.%4.%5.%6.%7.%8.%9."/>
      <w:lvlJc w:val="left"/>
      <w:pPr>
        <w:ind w:left="16904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19CB3148"/>
    <w:multiLevelType w:val="multilevel"/>
    <w:tmpl w:val="AC6C1C50"/>
    <w:lvl w:ilvl="0">
      <w:start w:val="1"/>
      <w:numFmt w:val="decimal"/>
      <w:lvlText w:val="(%1-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(%1-%2)"/>
      <w:lvlJc w:val="left"/>
      <w:pPr>
        <w:ind w:left="256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(%1-%2)%3."/>
      <w:lvlJc w:val="left"/>
      <w:pPr>
        <w:ind w:left="4766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(%1-%2)%3.%4."/>
      <w:lvlJc w:val="left"/>
      <w:pPr>
        <w:ind w:left="6609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-%2)%3.%4.%5."/>
      <w:lvlJc w:val="left"/>
      <w:pPr>
        <w:ind w:left="881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(%1-%2)%3.%4.%5.%6."/>
      <w:lvlJc w:val="left"/>
      <w:pPr>
        <w:ind w:left="106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-%2)%3.%4.%5.%6.%7."/>
      <w:lvlJc w:val="left"/>
      <w:pPr>
        <w:ind w:left="128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(%1-%2)%3.%4.%5.%6.%7.%8."/>
      <w:lvlJc w:val="left"/>
      <w:pPr>
        <w:ind w:left="15061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(%1-%2)%3.%4.%5.%6.%7.%8.%9."/>
      <w:lvlJc w:val="left"/>
      <w:pPr>
        <w:ind w:left="16904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1BAB2515"/>
    <w:multiLevelType w:val="hybridMultilevel"/>
    <w:tmpl w:val="AA4A6436"/>
    <w:lvl w:ilvl="0" w:tplc="04090009">
      <w:start w:val="1"/>
      <w:numFmt w:val="bullet"/>
      <w:lvlText w:val=""/>
      <w:lvlJc w:val="left"/>
      <w:pPr>
        <w:ind w:left="740" w:hanging="480"/>
      </w:pPr>
      <w:rPr>
        <w:rFonts w:ascii="Wingdings" w:hAnsi="Wingdings" w:hint="default"/>
      </w:rPr>
    </w:lvl>
    <w:lvl w:ilvl="1" w:tplc="CA92CA86">
      <w:numFmt w:val="bullet"/>
      <w:lvlText w:val="◎"/>
      <w:lvlJc w:val="left"/>
      <w:pPr>
        <w:ind w:left="1100" w:hanging="360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6" w15:restartNumberingAfterBreak="0">
    <w:nsid w:val="1BC33C7F"/>
    <w:multiLevelType w:val="hybridMultilevel"/>
    <w:tmpl w:val="2EB43E36"/>
    <w:lvl w:ilvl="0" w:tplc="04090015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0659DA"/>
    <w:multiLevelType w:val="multilevel"/>
    <w:tmpl w:val="9B0202C0"/>
    <w:lvl w:ilvl="0">
      <w:start w:val="1"/>
      <w:numFmt w:val="decimal"/>
      <w:lvlText w:val="(%1-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(%1-%2)"/>
      <w:lvlJc w:val="left"/>
      <w:pPr>
        <w:ind w:left="256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(%1-%2)%3."/>
      <w:lvlJc w:val="left"/>
      <w:pPr>
        <w:ind w:left="4766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(%1-%2)%3.%4."/>
      <w:lvlJc w:val="left"/>
      <w:pPr>
        <w:ind w:left="6609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-%2)%3.%4.%5."/>
      <w:lvlJc w:val="left"/>
      <w:pPr>
        <w:ind w:left="881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(%1-%2)%3.%4.%5.%6."/>
      <w:lvlJc w:val="left"/>
      <w:pPr>
        <w:ind w:left="106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-%2)%3.%4.%5.%6.%7."/>
      <w:lvlJc w:val="left"/>
      <w:pPr>
        <w:ind w:left="128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(%1-%2)%3.%4.%5.%6.%7.%8."/>
      <w:lvlJc w:val="left"/>
      <w:pPr>
        <w:ind w:left="15061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(%1-%2)%3.%4.%5.%6.%7.%8.%9."/>
      <w:lvlJc w:val="left"/>
      <w:pPr>
        <w:ind w:left="16904" w:hanging="2160"/>
      </w:pPr>
      <w:rPr>
        <w:rFonts w:cs="Times New Roman" w:hint="default"/>
        <w:color w:val="000000"/>
      </w:rPr>
    </w:lvl>
  </w:abstractNum>
  <w:abstractNum w:abstractNumId="8" w15:restartNumberingAfterBreak="0">
    <w:nsid w:val="20922E6A"/>
    <w:multiLevelType w:val="hybridMultilevel"/>
    <w:tmpl w:val="5464EDFE"/>
    <w:lvl w:ilvl="0" w:tplc="04090001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9" w15:restartNumberingAfterBreak="0">
    <w:nsid w:val="23A36B0D"/>
    <w:multiLevelType w:val="hybridMultilevel"/>
    <w:tmpl w:val="90E41384"/>
    <w:lvl w:ilvl="0" w:tplc="04090015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55617A"/>
    <w:multiLevelType w:val="hybridMultilevel"/>
    <w:tmpl w:val="E05E3754"/>
    <w:lvl w:ilvl="0" w:tplc="04090001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1" w15:restartNumberingAfterBreak="0">
    <w:nsid w:val="26037CAA"/>
    <w:multiLevelType w:val="hybridMultilevel"/>
    <w:tmpl w:val="C6C87B22"/>
    <w:lvl w:ilvl="0" w:tplc="04090015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FE0CCA44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74348A"/>
    <w:multiLevelType w:val="hybridMultilevel"/>
    <w:tmpl w:val="BB7C0B3C"/>
    <w:lvl w:ilvl="0" w:tplc="0409000F">
      <w:start w:val="1"/>
      <w:numFmt w:val="decimal"/>
      <w:lvlText w:val="%1."/>
      <w:lvlJc w:val="left"/>
      <w:pPr>
        <w:ind w:left="104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3" w15:restartNumberingAfterBreak="0">
    <w:nsid w:val="287F3CAE"/>
    <w:multiLevelType w:val="hybridMultilevel"/>
    <w:tmpl w:val="5C2EEC2E"/>
    <w:lvl w:ilvl="0" w:tplc="3910A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277C77"/>
    <w:multiLevelType w:val="hybridMultilevel"/>
    <w:tmpl w:val="828CD706"/>
    <w:lvl w:ilvl="0" w:tplc="A7CA690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6147AC"/>
    <w:multiLevelType w:val="multilevel"/>
    <w:tmpl w:val="AE16EEFC"/>
    <w:lvl w:ilvl="0">
      <w:start w:val="1"/>
      <w:numFmt w:val="decimal"/>
      <w:lvlText w:val="(%1-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(%1-%2)"/>
      <w:lvlJc w:val="left"/>
      <w:pPr>
        <w:ind w:left="256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(%1-%2)%3."/>
      <w:lvlJc w:val="left"/>
      <w:pPr>
        <w:ind w:left="4766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(%1-%2)%3.%4."/>
      <w:lvlJc w:val="left"/>
      <w:pPr>
        <w:ind w:left="6609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-%2)%3.%4.%5."/>
      <w:lvlJc w:val="left"/>
      <w:pPr>
        <w:ind w:left="881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(%1-%2)%3.%4.%5.%6."/>
      <w:lvlJc w:val="left"/>
      <w:pPr>
        <w:ind w:left="106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-%2)%3.%4.%5.%6.%7."/>
      <w:lvlJc w:val="left"/>
      <w:pPr>
        <w:ind w:left="128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(%1-%2)%3.%4.%5.%6.%7.%8."/>
      <w:lvlJc w:val="left"/>
      <w:pPr>
        <w:ind w:left="15061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(%1-%2)%3.%4.%5.%6.%7.%8.%9."/>
      <w:lvlJc w:val="left"/>
      <w:pPr>
        <w:ind w:left="16904" w:hanging="2160"/>
      </w:pPr>
      <w:rPr>
        <w:rFonts w:cs="Times New Roman" w:hint="default"/>
        <w:color w:val="000000"/>
      </w:rPr>
    </w:lvl>
  </w:abstractNum>
  <w:abstractNum w:abstractNumId="16" w15:restartNumberingAfterBreak="0">
    <w:nsid w:val="2E523294"/>
    <w:multiLevelType w:val="hybridMultilevel"/>
    <w:tmpl w:val="4CA4C92E"/>
    <w:lvl w:ilvl="0" w:tplc="3BF21290">
      <w:start w:val="1"/>
      <w:numFmt w:val="decimal"/>
      <w:lvlText w:val="%1."/>
      <w:lvlJc w:val="left"/>
      <w:pPr>
        <w:ind w:left="906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6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6" w:hanging="480"/>
      </w:pPr>
      <w:rPr>
        <w:rFonts w:cs="Times New Roman"/>
      </w:rPr>
    </w:lvl>
  </w:abstractNum>
  <w:abstractNum w:abstractNumId="17" w15:restartNumberingAfterBreak="0">
    <w:nsid w:val="2F1618E4"/>
    <w:multiLevelType w:val="multilevel"/>
    <w:tmpl w:val="AE16EEFC"/>
    <w:lvl w:ilvl="0">
      <w:start w:val="1"/>
      <w:numFmt w:val="decimal"/>
      <w:lvlText w:val="(%1-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(%1-%2)"/>
      <w:lvlJc w:val="left"/>
      <w:pPr>
        <w:ind w:left="256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(%1-%2)%3."/>
      <w:lvlJc w:val="left"/>
      <w:pPr>
        <w:ind w:left="4766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(%1-%2)%3.%4."/>
      <w:lvlJc w:val="left"/>
      <w:pPr>
        <w:ind w:left="6609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-%2)%3.%4.%5."/>
      <w:lvlJc w:val="left"/>
      <w:pPr>
        <w:ind w:left="881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(%1-%2)%3.%4.%5.%6."/>
      <w:lvlJc w:val="left"/>
      <w:pPr>
        <w:ind w:left="106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-%2)%3.%4.%5.%6.%7."/>
      <w:lvlJc w:val="left"/>
      <w:pPr>
        <w:ind w:left="128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(%1-%2)%3.%4.%5.%6.%7.%8."/>
      <w:lvlJc w:val="left"/>
      <w:pPr>
        <w:ind w:left="15061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(%1-%2)%3.%4.%5.%6.%7.%8.%9."/>
      <w:lvlJc w:val="left"/>
      <w:pPr>
        <w:ind w:left="16904" w:hanging="2160"/>
      </w:pPr>
      <w:rPr>
        <w:rFonts w:cs="Times New Roman" w:hint="default"/>
        <w:color w:val="000000"/>
      </w:rPr>
    </w:lvl>
  </w:abstractNum>
  <w:abstractNum w:abstractNumId="18" w15:restartNumberingAfterBreak="0">
    <w:nsid w:val="2F256935"/>
    <w:multiLevelType w:val="multilevel"/>
    <w:tmpl w:val="9B0202C0"/>
    <w:lvl w:ilvl="0">
      <w:start w:val="1"/>
      <w:numFmt w:val="decimal"/>
      <w:lvlText w:val="(%1-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(%1-%2)"/>
      <w:lvlJc w:val="left"/>
      <w:pPr>
        <w:ind w:left="256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(%1-%2)%3."/>
      <w:lvlJc w:val="left"/>
      <w:pPr>
        <w:ind w:left="4766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(%1-%2)%3.%4."/>
      <w:lvlJc w:val="left"/>
      <w:pPr>
        <w:ind w:left="6609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-%2)%3.%4.%5."/>
      <w:lvlJc w:val="left"/>
      <w:pPr>
        <w:ind w:left="881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(%1-%2)%3.%4.%5.%6."/>
      <w:lvlJc w:val="left"/>
      <w:pPr>
        <w:ind w:left="106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-%2)%3.%4.%5.%6.%7."/>
      <w:lvlJc w:val="left"/>
      <w:pPr>
        <w:ind w:left="128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(%1-%2)%3.%4.%5.%6.%7.%8."/>
      <w:lvlJc w:val="left"/>
      <w:pPr>
        <w:ind w:left="15061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(%1-%2)%3.%4.%5.%6.%7.%8.%9."/>
      <w:lvlJc w:val="left"/>
      <w:pPr>
        <w:ind w:left="16904" w:hanging="2160"/>
      </w:pPr>
      <w:rPr>
        <w:rFonts w:cs="Times New Roman" w:hint="default"/>
        <w:color w:val="000000"/>
      </w:rPr>
    </w:lvl>
  </w:abstractNum>
  <w:abstractNum w:abstractNumId="19" w15:restartNumberingAfterBreak="0">
    <w:nsid w:val="30375FE0"/>
    <w:multiLevelType w:val="hybridMultilevel"/>
    <w:tmpl w:val="8200DCBC"/>
    <w:lvl w:ilvl="0" w:tplc="B0182E12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20" w15:restartNumberingAfterBreak="0">
    <w:nsid w:val="338D75E9"/>
    <w:multiLevelType w:val="hybridMultilevel"/>
    <w:tmpl w:val="6E00816C"/>
    <w:lvl w:ilvl="0" w:tplc="99D8A3D4">
      <w:start w:val="1"/>
      <w:numFmt w:val="decimal"/>
      <w:lvlText w:val="(%1)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1" w15:restartNumberingAfterBreak="0">
    <w:nsid w:val="351D65C7"/>
    <w:multiLevelType w:val="multilevel"/>
    <w:tmpl w:val="9B0202C0"/>
    <w:lvl w:ilvl="0">
      <w:start w:val="1"/>
      <w:numFmt w:val="decimal"/>
      <w:lvlText w:val="(%1-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(%1-%2)"/>
      <w:lvlJc w:val="left"/>
      <w:pPr>
        <w:ind w:left="256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(%1-%2)%3."/>
      <w:lvlJc w:val="left"/>
      <w:pPr>
        <w:ind w:left="4766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(%1-%2)%3.%4."/>
      <w:lvlJc w:val="left"/>
      <w:pPr>
        <w:ind w:left="6609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-%2)%3.%4.%5."/>
      <w:lvlJc w:val="left"/>
      <w:pPr>
        <w:ind w:left="881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(%1-%2)%3.%4.%5.%6."/>
      <w:lvlJc w:val="left"/>
      <w:pPr>
        <w:ind w:left="106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-%2)%3.%4.%5.%6.%7."/>
      <w:lvlJc w:val="left"/>
      <w:pPr>
        <w:ind w:left="128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(%1-%2)%3.%4.%5.%6.%7.%8."/>
      <w:lvlJc w:val="left"/>
      <w:pPr>
        <w:ind w:left="15061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(%1-%2)%3.%4.%5.%6.%7.%8.%9."/>
      <w:lvlJc w:val="left"/>
      <w:pPr>
        <w:ind w:left="16904" w:hanging="2160"/>
      </w:pPr>
      <w:rPr>
        <w:rFonts w:cs="Times New Roman" w:hint="default"/>
        <w:color w:val="000000"/>
      </w:rPr>
    </w:lvl>
  </w:abstractNum>
  <w:abstractNum w:abstractNumId="22" w15:restartNumberingAfterBreak="0">
    <w:nsid w:val="3E4B7142"/>
    <w:multiLevelType w:val="multilevel"/>
    <w:tmpl w:val="9B0202C0"/>
    <w:lvl w:ilvl="0">
      <w:start w:val="1"/>
      <w:numFmt w:val="decimal"/>
      <w:lvlText w:val="(%1-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(%1-%2)"/>
      <w:lvlJc w:val="left"/>
      <w:pPr>
        <w:ind w:left="256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(%1-%2)%3."/>
      <w:lvlJc w:val="left"/>
      <w:pPr>
        <w:ind w:left="4766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(%1-%2)%3.%4."/>
      <w:lvlJc w:val="left"/>
      <w:pPr>
        <w:ind w:left="6609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-%2)%3.%4.%5."/>
      <w:lvlJc w:val="left"/>
      <w:pPr>
        <w:ind w:left="881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(%1-%2)%3.%4.%5.%6."/>
      <w:lvlJc w:val="left"/>
      <w:pPr>
        <w:ind w:left="106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-%2)%3.%4.%5.%6.%7."/>
      <w:lvlJc w:val="left"/>
      <w:pPr>
        <w:ind w:left="128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(%1-%2)%3.%4.%5.%6.%7.%8."/>
      <w:lvlJc w:val="left"/>
      <w:pPr>
        <w:ind w:left="15061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(%1-%2)%3.%4.%5.%6.%7.%8.%9."/>
      <w:lvlJc w:val="left"/>
      <w:pPr>
        <w:ind w:left="16904" w:hanging="2160"/>
      </w:pPr>
      <w:rPr>
        <w:rFonts w:cs="Times New Roman" w:hint="default"/>
        <w:color w:val="000000"/>
      </w:rPr>
    </w:lvl>
  </w:abstractNum>
  <w:abstractNum w:abstractNumId="23" w15:restartNumberingAfterBreak="0">
    <w:nsid w:val="3E4D4AF1"/>
    <w:multiLevelType w:val="multilevel"/>
    <w:tmpl w:val="9B0202C0"/>
    <w:lvl w:ilvl="0">
      <w:start w:val="1"/>
      <w:numFmt w:val="decimal"/>
      <w:lvlText w:val="(%1-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(%1-%2)"/>
      <w:lvlJc w:val="left"/>
      <w:pPr>
        <w:ind w:left="256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(%1-%2)%3."/>
      <w:lvlJc w:val="left"/>
      <w:pPr>
        <w:ind w:left="4766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(%1-%2)%3.%4."/>
      <w:lvlJc w:val="left"/>
      <w:pPr>
        <w:ind w:left="6609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-%2)%3.%4.%5."/>
      <w:lvlJc w:val="left"/>
      <w:pPr>
        <w:ind w:left="881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(%1-%2)%3.%4.%5.%6."/>
      <w:lvlJc w:val="left"/>
      <w:pPr>
        <w:ind w:left="106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-%2)%3.%4.%5.%6.%7."/>
      <w:lvlJc w:val="left"/>
      <w:pPr>
        <w:ind w:left="128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(%1-%2)%3.%4.%5.%6.%7.%8."/>
      <w:lvlJc w:val="left"/>
      <w:pPr>
        <w:ind w:left="15061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(%1-%2)%3.%4.%5.%6.%7.%8.%9."/>
      <w:lvlJc w:val="left"/>
      <w:pPr>
        <w:ind w:left="16904" w:hanging="2160"/>
      </w:pPr>
      <w:rPr>
        <w:rFonts w:cs="Times New Roman" w:hint="default"/>
        <w:color w:val="000000"/>
      </w:rPr>
    </w:lvl>
  </w:abstractNum>
  <w:abstractNum w:abstractNumId="24" w15:restartNumberingAfterBreak="0">
    <w:nsid w:val="3F6A1785"/>
    <w:multiLevelType w:val="hybridMultilevel"/>
    <w:tmpl w:val="E5B036D8"/>
    <w:lvl w:ilvl="0" w:tplc="A7CA690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A7CA6900">
      <w:start w:val="1"/>
      <w:numFmt w:val="bullet"/>
      <w:lvlText w:val="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25F7372"/>
    <w:multiLevelType w:val="hybridMultilevel"/>
    <w:tmpl w:val="1D32686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6BB315F"/>
    <w:multiLevelType w:val="hybridMultilevel"/>
    <w:tmpl w:val="9B8E0224"/>
    <w:lvl w:ilvl="0" w:tplc="41048B16">
      <w:start w:val="2"/>
      <w:numFmt w:val="taiwaneseCountingThousand"/>
      <w:lvlText w:val="(%1)"/>
      <w:lvlJc w:val="left"/>
      <w:pPr>
        <w:ind w:left="516" w:hanging="516"/>
      </w:pPr>
      <w:rPr>
        <w:rFonts w:cs="Times New Roman" w:hint="default"/>
      </w:rPr>
    </w:lvl>
    <w:lvl w:ilvl="1" w:tplc="4E800892">
      <w:start w:val="1"/>
      <w:numFmt w:val="decimal"/>
      <w:lvlText w:val="%2."/>
      <w:lvlJc w:val="left"/>
      <w:pPr>
        <w:ind w:left="960" w:hanging="480"/>
      </w:pPr>
      <w:rPr>
        <w:rFonts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82A33CA"/>
    <w:multiLevelType w:val="multilevel"/>
    <w:tmpl w:val="9B0202C0"/>
    <w:lvl w:ilvl="0">
      <w:start w:val="1"/>
      <w:numFmt w:val="decimal"/>
      <w:lvlText w:val="(%1-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(%1-%2)"/>
      <w:lvlJc w:val="left"/>
      <w:pPr>
        <w:ind w:left="256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(%1-%2)%3."/>
      <w:lvlJc w:val="left"/>
      <w:pPr>
        <w:ind w:left="4766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(%1-%2)%3.%4."/>
      <w:lvlJc w:val="left"/>
      <w:pPr>
        <w:ind w:left="6609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-%2)%3.%4.%5."/>
      <w:lvlJc w:val="left"/>
      <w:pPr>
        <w:ind w:left="881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(%1-%2)%3.%4.%5.%6."/>
      <w:lvlJc w:val="left"/>
      <w:pPr>
        <w:ind w:left="106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-%2)%3.%4.%5.%6.%7."/>
      <w:lvlJc w:val="left"/>
      <w:pPr>
        <w:ind w:left="128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(%1-%2)%3.%4.%5.%6.%7.%8."/>
      <w:lvlJc w:val="left"/>
      <w:pPr>
        <w:ind w:left="15061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(%1-%2)%3.%4.%5.%6.%7.%8.%9."/>
      <w:lvlJc w:val="left"/>
      <w:pPr>
        <w:ind w:left="16904" w:hanging="2160"/>
      </w:pPr>
      <w:rPr>
        <w:rFonts w:cs="Times New Roman" w:hint="default"/>
        <w:color w:val="000000"/>
      </w:rPr>
    </w:lvl>
  </w:abstractNum>
  <w:abstractNum w:abstractNumId="28" w15:restartNumberingAfterBreak="0">
    <w:nsid w:val="4853492E"/>
    <w:multiLevelType w:val="multilevel"/>
    <w:tmpl w:val="9B0202C0"/>
    <w:lvl w:ilvl="0">
      <w:start w:val="1"/>
      <w:numFmt w:val="decimal"/>
      <w:lvlText w:val="(%1-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(%1-%2)"/>
      <w:lvlJc w:val="left"/>
      <w:pPr>
        <w:ind w:left="256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(%1-%2)%3."/>
      <w:lvlJc w:val="left"/>
      <w:pPr>
        <w:ind w:left="4766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(%1-%2)%3.%4."/>
      <w:lvlJc w:val="left"/>
      <w:pPr>
        <w:ind w:left="6609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-%2)%3.%4.%5."/>
      <w:lvlJc w:val="left"/>
      <w:pPr>
        <w:ind w:left="881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(%1-%2)%3.%4.%5.%6."/>
      <w:lvlJc w:val="left"/>
      <w:pPr>
        <w:ind w:left="106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-%2)%3.%4.%5.%6.%7."/>
      <w:lvlJc w:val="left"/>
      <w:pPr>
        <w:ind w:left="128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(%1-%2)%3.%4.%5.%6.%7.%8."/>
      <w:lvlJc w:val="left"/>
      <w:pPr>
        <w:ind w:left="15061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(%1-%2)%3.%4.%5.%6.%7.%8.%9."/>
      <w:lvlJc w:val="left"/>
      <w:pPr>
        <w:ind w:left="16904" w:hanging="2160"/>
      </w:pPr>
      <w:rPr>
        <w:rFonts w:cs="Times New Roman" w:hint="default"/>
        <w:color w:val="000000"/>
      </w:rPr>
    </w:lvl>
  </w:abstractNum>
  <w:abstractNum w:abstractNumId="29" w15:restartNumberingAfterBreak="0">
    <w:nsid w:val="508D7B71"/>
    <w:multiLevelType w:val="hybridMultilevel"/>
    <w:tmpl w:val="88B0371E"/>
    <w:lvl w:ilvl="0" w:tplc="75E44754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0" w15:restartNumberingAfterBreak="0">
    <w:nsid w:val="55015392"/>
    <w:multiLevelType w:val="hybridMultilevel"/>
    <w:tmpl w:val="963AC5FC"/>
    <w:lvl w:ilvl="0" w:tplc="F50A41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C8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82E3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6B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0C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295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44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E29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283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412EA"/>
    <w:multiLevelType w:val="hybridMultilevel"/>
    <w:tmpl w:val="ABB85754"/>
    <w:lvl w:ilvl="0" w:tplc="270A02C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D0CE8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810583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F65A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EA3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DCC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1C0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425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5AE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8F50513"/>
    <w:multiLevelType w:val="hybridMultilevel"/>
    <w:tmpl w:val="C97C322E"/>
    <w:lvl w:ilvl="0" w:tplc="E38879E4">
      <w:start w:val="1"/>
      <w:numFmt w:val="bullet"/>
      <w:lvlText w:val="◎"/>
      <w:lvlJc w:val="left"/>
      <w:pPr>
        <w:ind w:left="1220" w:hanging="480"/>
      </w:pPr>
      <w:rPr>
        <w:rFonts w:ascii="標楷體" w:eastAsia="標楷體" w:hAnsi="標楷體" w:hint="eastAsia"/>
      </w:rPr>
    </w:lvl>
    <w:lvl w:ilvl="1" w:tplc="E38879E4">
      <w:start w:val="1"/>
      <w:numFmt w:val="bullet"/>
      <w:lvlText w:val="◎"/>
      <w:lvlJc w:val="left"/>
      <w:pPr>
        <w:ind w:left="170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2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0" w:hanging="480"/>
      </w:pPr>
      <w:rPr>
        <w:rFonts w:ascii="Wingdings" w:hAnsi="Wingdings" w:hint="default"/>
      </w:rPr>
    </w:lvl>
  </w:abstractNum>
  <w:abstractNum w:abstractNumId="33" w15:restartNumberingAfterBreak="0">
    <w:nsid w:val="5A401BAE"/>
    <w:multiLevelType w:val="multilevel"/>
    <w:tmpl w:val="AE16EEFC"/>
    <w:lvl w:ilvl="0">
      <w:start w:val="1"/>
      <w:numFmt w:val="decimal"/>
      <w:lvlText w:val="(%1-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(%1-%2)"/>
      <w:lvlJc w:val="left"/>
      <w:pPr>
        <w:ind w:left="256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(%1-%2)%3."/>
      <w:lvlJc w:val="left"/>
      <w:pPr>
        <w:ind w:left="4766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(%1-%2)%3.%4."/>
      <w:lvlJc w:val="left"/>
      <w:pPr>
        <w:ind w:left="6609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-%2)%3.%4.%5."/>
      <w:lvlJc w:val="left"/>
      <w:pPr>
        <w:ind w:left="881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(%1-%2)%3.%4.%5.%6."/>
      <w:lvlJc w:val="left"/>
      <w:pPr>
        <w:ind w:left="106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-%2)%3.%4.%5.%6.%7."/>
      <w:lvlJc w:val="left"/>
      <w:pPr>
        <w:ind w:left="128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(%1-%2)%3.%4.%5.%6.%7.%8."/>
      <w:lvlJc w:val="left"/>
      <w:pPr>
        <w:ind w:left="15061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(%1-%2)%3.%4.%5.%6.%7.%8.%9."/>
      <w:lvlJc w:val="left"/>
      <w:pPr>
        <w:ind w:left="16904" w:hanging="2160"/>
      </w:pPr>
      <w:rPr>
        <w:rFonts w:cs="Times New Roman" w:hint="default"/>
        <w:color w:val="000000"/>
      </w:rPr>
    </w:lvl>
  </w:abstractNum>
  <w:abstractNum w:abstractNumId="34" w15:restartNumberingAfterBreak="0">
    <w:nsid w:val="605D1633"/>
    <w:multiLevelType w:val="hybridMultilevel"/>
    <w:tmpl w:val="803AB562"/>
    <w:lvl w:ilvl="0" w:tplc="824064E2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99D8A3D4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BB0F56"/>
    <w:multiLevelType w:val="hybridMultilevel"/>
    <w:tmpl w:val="967CB482"/>
    <w:lvl w:ilvl="0" w:tplc="54B63E4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  <w:rPr>
        <w:rFonts w:cs="Times New Roman"/>
      </w:rPr>
    </w:lvl>
  </w:abstractNum>
  <w:abstractNum w:abstractNumId="36" w15:restartNumberingAfterBreak="0">
    <w:nsid w:val="69663385"/>
    <w:multiLevelType w:val="hybridMultilevel"/>
    <w:tmpl w:val="B2A0304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40D0CE88">
      <w:start w:val="1"/>
      <w:numFmt w:val="decimal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6B916280"/>
    <w:multiLevelType w:val="hybridMultilevel"/>
    <w:tmpl w:val="32AEC818"/>
    <w:lvl w:ilvl="0" w:tplc="FD1255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CA0E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613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C3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06F8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32C9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887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ACC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AE7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92F4D"/>
    <w:multiLevelType w:val="multilevel"/>
    <w:tmpl w:val="BC3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F4D2D1B"/>
    <w:multiLevelType w:val="hybridMultilevel"/>
    <w:tmpl w:val="6BC0325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03869DD"/>
    <w:multiLevelType w:val="hybridMultilevel"/>
    <w:tmpl w:val="920A0F1C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b/>
      </w:rPr>
    </w:lvl>
    <w:lvl w:ilvl="1" w:tplc="8E4EBDD2">
      <w:start w:val="1"/>
      <w:numFmt w:val="taiwaneseCountingThousand"/>
      <w:lvlText w:val="(%2)"/>
      <w:lvlJc w:val="left"/>
      <w:pPr>
        <w:ind w:left="1200" w:hanging="48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5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5D8C2AE0">
      <w:start w:val="1"/>
      <w:numFmt w:val="decimal"/>
      <w:lvlText w:val="(%5)"/>
      <w:lvlJc w:val="left"/>
      <w:pPr>
        <w:ind w:left="264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1" w15:restartNumberingAfterBreak="0">
    <w:nsid w:val="708435DD"/>
    <w:multiLevelType w:val="hybridMultilevel"/>
    <w:tmpl w:val="5A1C4464"/>
    <w:lvl w:ilvl="0" w:tplc="270A02C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EA3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10583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F65A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EA3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DCC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1C0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425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5AE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3792714"/>
    <w:multiLevelType w:val="hybridMultilevel"/>
    <w:tmpl w:val="E76489CA"/>
    <w:lvl w:ilvl="0" w:tplc="1D468A6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3DC11E6"/>
    <w:multiLevelType w:val="hybridMultilevel"/>
    <w:tmpl w:val="61D6C316"/>
    <w:lvl w:ilvl="0" w:tplc="667C0796">
      <w:start w:val="1"/>
      <w:numFmt w:val="upperLetter"/>
      <w:lvlText w:val="%1."/>
      <w:lvlJc w:val="left"/>
      <w:pPr>
        <w:ind w:left="1548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4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  <w:rPr>
        <w:rFonts w:cs="Times New Roman"/>
      </w:rPr>
    </w:lvl>
  </w:abstractNum>
  <w:abstractNum w:abstractNumId="44" w15:restartNumberingAfterBreak="0">
    <w:nsid w:val="74593A7E"/>
    <w:multiLevelType w:val="hybridMultilevel"/>
    <w:tmpl w:val="82801006"/>
    <w:lvl w:ilvl="0" w:tplc="A52C091C">
      <w:start w:val="1"/>
      <w:numFmt w:val="decimal"/>
      <w:lvlText w:val="(%1)"/>
      <w:lvlJc w:val="left"/>
      <w:pPr>
        <w:ind w:left="1845" w:hanging="88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5" w15:restartNumberingAfterBreak="0">
    <w:nsid w:val="768051E9"/>
    <w:multiLevelType w:val="hybridMultilevel"/>
    <w:tmpl w:val="3DB82FE6"/>
    <w:lvl w:ilvl="0" w:tplc="F9FCDC6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77B408E4"/>
    <w:multiLevelType w:val="multilevel"/>
    <w:tmpl w:val="9B0202C0"/>
    <w:lvl w:ilvl="0">
      <w:start w:val="1"/>
      <w:numFmt w:val="decimal"/>
      <w:lvlText w:val="(%1-"/>
      <w:lvlJc w:val="left"/>
      <w:pPr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(%1-%2)"/>
      <w:lvlJc w:val="left"/>
      <w:pPr>
        <w:ind w:left="256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(%1-%2)%3."/>
      <w:lvlJc w:val="left"/>
      <w:pPr>
        <w:ind w:left="4766" w:hanging="1080"/>
      </w:pPr>
      <w:rPr>
        <w:rFonts w:cs="Times New Roman" w:hint="default"/>
        <w:color w:val="000000"/>
      </w:rPr>
    </w:lvl>
    <w:lvl w:ilvl="3">
      <w:start w:val="1"/>
      <w:numFmt w:val="decimal"/>
      <w:lvlText w:val="(%1-%2)%3.%4."/>
      <w:lvlJc w:val="left"/>
      <w:pPr>
        <w:ind w:left="6609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(%1-%2)%3.%4.%5."/>
      <w:lvlJc w:val="left"/>
      <w:pPr>
        <w:ind w:left="8812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(%1-%2)%3.%4.%5.%6."/>
      <w:lvlJc w:val="left"/>
      <w:pPr>
        <w:ind w:left="106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(%1-%2)%3.%4.%5.%6.%7."/>
      <w:lvlJc w:val="left"/>
      <w:pPr>
        <w:ind w:left="1285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(%1-%2)%3.%4.%5.%6.%7.%8."/>
      <w:lvlJc w:val="left"/>
      <w:pPr>
        <w:ind w:left="15061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(%1-%2)%3.%4.%5.%6.%7.%8.%9."/>
      <w:lvlJc w:val="left"/>
      <w:pPr>
        <w:ind w:left="16904" w:hanging="2160"/>
      </w:pPr>
      <w:rPr>
        <w:rFonts w:cs="Times New Roman" w:hint="default"/>
        <w:color w:val="000000"/>
      </w:rPr>
    </w:lvl>
  </w:abstractNum>
  <w:abstractNum w:abstractNumId="47" w15:restartNumberingAfterBreak="0">
    <w:nsid w:val="7C756308"/>
    <w:multiLevelType w:val="hybridMultilevel"/>
    <w:tmpl w:val="097ACE7A"/>
    <w:lvl w:ilvl="0" w:tplc="F9FCDC6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7F8148FC"/>
    <w:multiLevelType w:val="hybridMultilevel"/>
    <w:tmpl w:val="FB64E11C"/>
    <w:lvl w:ilvl="0" w:tplc="40D0CE88">
      <w:start w:val="1"/>
      <w:numFmt w:val="decimal"/>
      <w:lvlText w:val="(%1)"/>
      <w:lvlJc w:val="left"/>
      <w:pPr>
        <w:ind w:left="1428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8" w:hanging="480"/>
      </w:pPr>
      <w:rPr>
        <w:rFonts w:cs="Times New Roman"/>
      </w:rPr>
    </w:lvl>
    <w:lvl w:ilvl="2" w:tplc="40D0CE88">
      <w:start w:val="1"/>
      <w:numFmt w:val="decimal"/>
      <w:lvlText w:val="(%3)"/>
      <w:lvlJc w:val="left"/>
      <w:pPr>
        <w:ind w:left="2388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  <w:rPr>
        <w:rFonts w:cs="Times New Roman"/>
      </w:rPr>
    </w:lvl>
  </w:abstractNum>
  <w:num w:numId="1">
    <w:abstractNumId w:val="44"/>
  </w:num>
  <w:num w:numId="2">
    <w:abstractNumId w:val="38"/>
  </w:num>
  <w:num w:numId="3">
    <w:abstractNumId w:val="12"/>
  </w:num>
  <w:num w:numId="4">
    <w:abstractNumId w:val="1"/>
  </w:num>
  <w:num w:numId="5">
    <w:abstractNumId w:val="47"/>
  </w:num>
  <w:num w:numId="6">
    <w:abstractNumId w:val="2"/>
  </w:num>
  <w:num w:numId="7">
    <w:abstractNumId w:val="20"/>
  </w:num>
  <w:num w:numId="8">
    <w:abstractNumId w:val="45"/>
  </w:num>
  <w:num w:numId="9">
    <w:abstractNumId w:val="19"/>
  </w:num>
  <w:num w:numId="10">
    <w:abstractNumId w:val="8"/>
  </w:num>
  <w:num w:numId="11">
    <w:abstractNumId w:val="10"/>
  </w:num>
  <w:num w:numId="12">
    <w:abstractNumId w:val="42"/>
  </w:num>
  <w:num w:numId="13">
    <w:abstractNumId w:val="29"/>
  </w:num>
  <w:num w:numId="14">
    <w:abstractNumId w:val="26"/>
  </w:num>
  <w:num w:numId="15">
    <w:abstractNumId w:val="40"/>
  </w:num>
  <w:num w:numId="16">
    <w:abstractNumId w:val="48"/>
  </w:num>
  <w:num w:numId="17">
    <w:abstractNumId w:val="43"/>
  </w:num>
  <w:num w:numId="18">
    <w:abstractNumId w:val="41"/>
  </w:num>
  <w:num w:numId="19">
    <w:abstractNumId w:val="31"/>
  </w:num>
  <w:num w:numId="20">
    <w:abstractNumId w:val="35"/>
  </w:num>
  <w:num w:numId="21">
    <w:abstractNumId w:val="3"/>
  </w:num>
  <w:num w:numId="22">
    <w:abstractNumId w:val="4"/>
  </w:num>
  <w:num w:numId="23">
    <w:abstractNumId w:val="15"/>
  </w:num>
  <w:num w:numId="24">
    <w:abstractNumId w:val="0"/>
  </w:num>
  <w:num w:numId="25">
    <w:abstractNumId w:val="27"/>
  </w:num>
  <w:num w:numId="26">
    <w:abstractNumId w:val="7"/>
  </w:num>
  <w:num w:numId="27">
    <w:abstractNumId w:val="23"/>
  </w:num>
  <w:num w:numId="28">
    <w:abstractNumId w:val="28"/>
  </w:num>
  <w:num w:numId="29">
    <w:abstractNumId w:val="21"/>
  </w:num>
  <w:num w:numId="30">
    <w:abstractNumId w:val="18"/>
  </w:num>
  <w:num w:numId="31">
    <w:abstractNumId w:val="33"/>
  </w:num>
  <w:num w:numId="32">
    <w:abstractNumId w:val="22"/>
  </w:num>
  <w:num w:numId="33">
    <w:abstractNumId w:val="17"/>
  </w:num>
  <w:num w:numId="34">
    <w:abstractNumId w:val="46"/>
  </w:num>
  <w:num w:numId="35">
    <w:abstractNumId w:val="30"/>
  </w:num>
  <w:num w:numId="36">
    <w:abstractNumId w:val="37"/>
  </w:num>
  <w:num w:numId="37">
    <w:abstractNumId w:val="36"/>
  </w:num>
  <w:num w:numId="38">
    <w:abstractNumId w:val="16"/>
  </w:num>
  <w:num w:numId="39">
    <w:abstractNumId w:val="14"/>
  </w:num>
  <w:num w:numId="40">
    <w:abstractNumId w:val="24"/>
  </w:num>
  <w:num w:numId="41">
    <w:abstractNumId w:val="9"/>
  </w:num>
  <w:num w:numId="42">
    <w:abstractNumId w:val="13"/>
  </w:num>
  <w:num w:numId="43">
    <w:abstractNumId w:val="34"/>
  </w:num>
  <w:num w:numId="44">
    <w:abstractNumId w:val="11"/>
  </w:num>
  <w:num w:numId="45">
    <w:abstractNumId w:val="6"/>
  </w:num>
  <w:num w:numId="46">
    <w:abstractNumId w:val="25"/>
  </w:num>
  <w:num w:numId="47">
    <w:abstractNumId w:val="39"/>
  </w:num>
  <w:num w:numId="48">
    <w:abstractNumId w:val="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C79"/>
    <w:rsid w:val="000006EF"/>
    <w:rsid w:val="000145FD"/>
    <w:rsid w:val="0002776A"/>
    <w:rsid w:val="00033559"/>
    <w:rsid w:val="00037271"/>
    <w:rsid w:val="00050F54"/>
    <w:rsid w:val="000567B4"/>
    <w:rsid w:val="0005749D"/>
    <w:rsid w:val="000644D2"/>
    <w:rsid w:val="00066E2A"/>
    <w:rsid w:val="00071176"/>
    <w:rsid w:val="00072725"/>
    <w:rsid w:val="00077E8A"/>
    <w:rsid w:val="00084BF6"/>
    <w:rsid w:val="00095998"/>
    <w:rsid w:val="000A0EA7"/>
    <w:rsid w:val="000A5CB5"/>
    <w:rsid w:val="000B03BC"/>
    <w:rsid w:val="000B105F"/>
    <w:rsid w:val="000B512F"/>
    <w:rsid w:val="000B7DEC"/>
    <w:rsid w:val="000C3A52"/>
    <w:rsid w:val="000C4214"/>
    <w:rsid w:val="000D1BBF"/>
    <w:rsid w:val="000E0B3C"/>
    <w:rsid w:val="000E1D0B"/>
    <w:rsid w:val="000E1F09"/>
    <w:rsid w:val="000E2EE1"/>
    <w:rsid w:val="000E5269"/>
    <w:rsid w:val="000E6B50"/>
    <w:rsid w:val="000E7A52"/>
    <w:rsid w:val="000F5686"/>
    <w:rsid w:val="00100688"/>
    <w:rsid w:val="00104AEF"/>
    <w:rsid w:val="001070DF"/>
    <w:rsid w:val="001076F5"/>
    <w:rsid w:val="0011250A"/>
    <w:rsid w:val="001156ED"/>
    <w:rsid w:val="001208A9"/>
    <w:rsid w:val="001263DF"/>
    <w:rsid w:val="00127E37"/>
    <w:rsid w:val="0014325F"/>
    <w:rsid w:val="001451B0"/>
    <w:rsid w:val="00146FCE"/>
    <w:rsid w:val="00147751"/>
    <w:rsid w:val="00151360"/>
    <w:rsid w:val="00162048"/>
    <w:rsid w:val="00173474"/>
    <w:rsid w:val="00173A1D"/>
    <w:rsid w:val="001741F3"/>
    <w:rsid w:val="00175059"/>
    <w:rsid w:val="001825D4"/>
    <w:rsid w:val="001850A7"/>
    <w:rsid w:val="001860C3"/>
    <w:rsid w:val="00195D7F"/>
    <w:rsid w:val="0019746C"/>
    <w:rsid w:val="001A1488"/>
    <w:rsid w:val="001A1D20"/>
    <w:rsid w:val="001A4449"/>
    <w:rsid w:val="001A473F"/>
    <w:rsid w:val="001A5C79"/>
    <w:rsid w:val="001C1266"/>
    <w:rsid w:val="001C1CEA"/>
    <w:rsid w:val="001C44F1"/>
    <w:rsid w:val="001C4789"/>
    <w:rsid w:val="001D1A8E"/>
    <w:rsid w:val="001D65B7"/>
    <w:rsid w:val="001E1B82"/>
    <w:rsid w:val="001E3338"/>
    <w:rsid w:val="001E463F"/>
    <w:rsid w:val="001E4820"/>
    <w:rsid w:val="001F328D"/>
    <w:rsid w:val="001F3FF8"/>
    <w:rsid w:val="00201092"/>
    <w:rsid w:val="00201675"/>
    <w:rsid w:val="00203946"/>
    <w:rsid w:val="00207353"/>
    <w:rsid w:val="0021615F"/>
    <w:rsid w:val="00225DE4"/>
    <w:rsid w:val="00246AC7"/>
    <w:rsid w:val="0026088C"/>
    <w:rsid w:val="00265E40"/>
    <w:rsid w:val="002717B6"/>
    <w:rsid w:val="00272B08"/>
    <w:rsid w:val="002755BF"/>
    <w:rsid w:val="002777DE"/>
    <w:rsid w:val="0028025D"/>
    <w:rsid w:val="00280F93"/>
    <w:rsid w:val="00282791"/>
    <w:rsid w:val="00285C02"/>
    <w:rsid w:val="00290A10"/>
    <w:rsid w:val="002A48C2"/>
    <w:rsid w:val="002B37BF"/>
    <w:rsid w:val="002C0993"/>
    <w:rsid w:val="002C10CD"/>
    <w:rsid w:val="002C2963"/>
    <w:rsid w:val="002C3328"/>
    <w:rsid w:val="002D3A39"/>
    <w:rsid w:val="002D6012"/>
    <w:rsid w:val="002D7C91"/>
    <w:rsid w:val="002E555F"/>
    <w:rsid w:val="002E6BFB"/>
    <w:rsid w:val="002F0D6A"/>
    <w:rsid w:val="00311743"/>
    <w:rsid w:val="00312FE4"/>
    <w:rsid w:val="00317E83"/>
    <w:rsid w:val="003460F7"/>
    <w:rsid w:val="0035356C"/>
    <w:rsid w:val="00355607"/>
    <w:rsid w:val="00362018"/>
    <w:rsid w:val="00363AAE"/>
    <w:rsid w:val="003640C5"/>
    <w:rsid w:val="00373C17"/>
    <w:rsid w:val="003755FE"/>
    <w:rsid w:val="00381E73"/>
    <w:rsid w:val="00383DA7"/>
    <w:rsid w:val="00391F8E"/>
    <w:rsid w:val="00396823"/>
    <w:rsid w:val="003A0EEF"/>
    <w:rsid w:val="003A302E"/>
    <w:rsid w:val="003C08EE"/>
    <w:rsid w:val="003C70F6"/>
    <w:rsid w:val="003D2FB3"/>
    <w:rsid w:val="003D34F5"/>
    <w:rsid w:val="003F0D25"/>
    <w:rsid w:val="003F4012"/>
    <w:rsid w:val="004008F4"/>
    <w:rsid w:val="004070B5"/>
    <w:rsid w:val="0041480A"/>
    <w:rsid w:val="00414F5D"/>
    <w:rsid w:val="00417A39"/>
    <w:rsid w:val="00423D89"/>
    <w:rsid w:val="0043011F"/>
    <w:rsid w:val="00433404"/>
    <w:rsid w:val="0043383D"/>
    <w:rsid w:val="004418C0"/>
    <w:rsid w:val="0044453E"/>
    <w:rsid w:val="00445DB1"/>
    <w:rsid w:val="00447EAA"/>
    <w:rsid w:val="004502EF"/>
    <w:rsid w:val="00454A8D"/>
    <w:rsid w:val="00456430"/>
    <w:rsid w:val="004603C4"/>
    <w:rsid w:val="004679D7"/>
    <w:rsid w:val="00473B3A"/>
    <w:rsid w:val="00480716"/>
    <w:rsid w:val="00483C28"/>
    <w:rsid w:val="0049782E"/>
    <w:rsid w:val="004A0051"/>
    <w:rsid w:val="004A4B49"/>
    <w:rsid w:val="004B032E"/>
    <w:rsid w:val="004B2517"/>
    <w:rsid w:val="004B3EC8"/>
    <w:rsid w:val="004C3689"/>
    <w:rsid w:val="004C44F0"/>
    <w:rsid w:val="004C5B85"/>
    <w:rsid w:val="004C6D6E"/>
    <w:rsid w:val="004D6794"/>
    <w:rsid w:val="004E01E5"/>
    <w:rsid w:val="004E7828"/>
    <w:rsid w:val="004F35C7"/>
    <w:rsid w:val="004F6BD5"/>
    <w:rsid w:val="00504DFF"/>
    <w:rsid w:val="005276A8"/>
    <w:rsid w:val="0053009C"/>
    <w:rsid w:val="00530E6E"/>
    <w:rsid w:val="005314E0"/>
    <w:rsid w:val="005328FA"/>
    <w:rsid w:val="00534D8E"/>
    <w:rsid w:val="00573A80"/>
    <w:rsid w:val="00581A7F"/>
    <w:rsid w:val="00586A6B"/>
    <w:rsid w:val="0059181D"/>
    <w:rsid w:val="00592301"/>
    <w:rsid w:val="00595743"/>
    <w:rsid w:val="00596BC7"/>
    <w:rsid w:val="005A1FCA"/>
    <w:rsid w:val="005A2CAA"/>
    <w:rsid w:val="005A71BD"/>
    <w:rsid w:val="005B1ED8"/>
    <w:rsid w:val="005C41FE"/>
    <w:rsid w:val="005C6CBB"/>
    <w:rsid w:val="005D7674"/>
    <w:rsid w:val="005E3A84"/>
    <w:rsid w:val="005F043C"/>
    <w:rsid w:val="005F14F1"/>
    <w:rsid w:val="0060007B"/>
    <w:rsid w:val="00601803"/>
    <w:rsid w:val="0060404C"/>
    <w:rsid w:val="00621012"/>
    <w:rsid w:val="00626D59"/>
    <w:rsid w:val="0063078F"/>
    <w:rsid w:val="00632AA3"/>
    <w:rsid w:val="00640173"/>
    <w:rsid w:val="00640764"/>
    <w:rsid w:val="0064754C"/>
    <w:rsid w:val="00660782"/>
    <w:rsid w:val="006629DB"/>
    <w:rsid w:val="0066408D"/>
    <w:rsid w:val="00672AE9"/>
    <w:rsid w:val="00682FAB"/>
    <w:rsid w:val="006836D0"/>
    <w:rsid w:val="0069664E"/>
    <w:rsid w:val="006A2628"/>
    <w:rsid w:val="006A5731"/>
    <w:rsid w:val="006B0888"/>
    <w:rsid w:val="006B1D8D"/>
    <w:rsid w:val="006C28E6"/>
    <w:rsid w:val="006C7BF5"/>
    <w:rsid w:val="006E22C3"/>
    <w:rsid w:val="006E6FC7"/>
    <w:rsid w:val="00706DBD"/>
    <w:rsid w:val="007073D2"/>
    <w:rsid w:val="007126A7"/>
    <w:rsid w:val="00714A66"/>
    <w:rsid w:val="00741326"/>
    <w:rsid w:val="00742390"/>
    <w:rsid w:val="007448E8"/>
    <w:rsid w:val="00750512"/>
    <w:rsid w:val="00752C71"/>
    <w:rsid w:val="00752EA7"/>
    <w:rsid w:val="00753A37"/>
    <w:rsid w:val="00764642"/>
    <w:rsid w:val="00776552"/>
    <w:rsid w:val="00776D0A"/>
    <w:rsid w:val="00781DC1"/>
    <w:rsid w:val="00783286"/>
    <w:rsid w:val="0078689A"/>
    <w:rsid w:val="007900A5"/>
    <w:rsid w:val="00796B40"/>
    <w:rsid w:val="00796CFD"/>
    <w:rsid w:val="007977E3"/>
    <w:rsid w:val="007A7341"/>
    <w:rsid w:val="007A7D68"/>
    <w:rsid w:val="007B01A5"/>
    <w:rsid w:val="007D15EE"/>
    <w:rsid w:val="007D1A27"/>
    <w:rsid w:val="007D34D6"/>
    <w:rsid w:val="007F5781"/>
    <w:rsid w:val="007F6FE5"/>
    <w:rsid w:val="00806E85"/>
    <w:rsid w:val="0081028B"/>
    <w:rsid w:val="0081255A"/>
    <w:rsid w:val="00813118"/>
    <w:rsid w:val="00841C55"/>
    <w:rsid w:val="00841F9B"/>
    <w:rsid w:val="0084349A"/>
    <w:rsid w:val="00846F79"/>
    <w:rsid w:val="00855134"/>
    <w:rsid w:val="0087020F"/>
    <w:rsid w:val="00870475"/>
    <w:rsid w:val="00872DC1"/>
    <w:rsid w:val="00872ECE"/>
    <w:rsid w:val="00875EBD"/>
    <w:rsid w:val="008B45C5"/>
    <w:rsid w:val="008C4D22"/>
    <w:rsid w:val="008C5BDD"/>
    <w:rsid w:val="008C6A46"/>
    <w:rsid w:val="008C6FE1"/>
    <w:rsid w:val="008C73F9"/>
    <w:rsid w:val="008D32D4"/>
    <w:rsid w:val="008D72B0"/>
    <w:rsid w:val="00905BF1"/>
    <w:rsid w:val="00912D1E"/>
    <w:rsid w:val="00914ADC"/>
    <w:rsid w:val="00917BC2"/>
    <w:rsid w:val="00920557"/>
    <w:rsid w:val="00920D25"/>
    <w:rsid w:val="009279A5"/>
    <w:rsid w:val="00933FEE"/>
    <w:rsid w:val="00944409"/>
    <w:rsid w:val="009445C7"/>
    <w:rsid w:val="00945974"/>
    <w:rsid w:val="00947068"/>
    <w:rsid w:val="0094721C"/>
    <w:rsid w:val="0095272C"/>
    <w:rsid w:val="00957D85"/>
    <w:rsid w:val="00960120"/>
    <w:rsid w:val="0096152B"/>
    <w:rsid w:val="00961FE9"/>
    <w:rsid w:val="00962A07"/>
    <w:rsid w:val="0096403D"/>
    <w:rsid w:val="009645ED"/>
    <w:rsid w:val="009904BC"/>
    <w:rsid w:val="00993F9B"/>
    <w:rsid w:val="009A4AB4"/>
    <w:rsid w:val="009A6D72"/>
    <w:rsid w:val="009B15CD"/>
    <w:rsid w:val="009B40D3"/>
    <w:rsid w:val="009D47BE"/>
    <w:rsid w:val="009D6137"/>
    <w:rsid w:val="009E13FD"/>
    <w:rsid w:val="009E2B95"/>
    <w:rsid w:val="009E66E3"/>
    <w:rsid w:val="00A03A4D"/>
    <w:rsid w:val="00A10D36"/>
    <w:rsid w:val="00A12F4F"/>
    <w:rsid w:val="00A1550E"/>
    <w:rsid w:val="00A3011B"/>
    <w:rsid w:val="00A315D9"/>
    <w:rsid w:val="00A31F8D"/>
    <w:rsid w:val="00A32BE6"/>
    <w:rsid w:val="00A33FAB"/>
    <w:rsid w:val="00A37D83"/>
    <w:rsid w:val="00A402E9"/>
    <w:rsid w:val="00A423CE"/>
    <w:rsid w:val="00A45B3C"/>
    <w:rsid w:val="00A47A83"/>
    <w:rsid w:val="00A538F1"/>
    <w:rsid w:val="00A63BE9"/>
    <w:rsid w:val="00A66AF0"/>
    <w:rsid w:val="00A6727E"/>
    <w:rsid w:val="00A72817"/>
    <w:rsid w:val="00A74488"/>
    <w:rsid w:val="00A849A1"/>
    <w:rsid w:val="00A939DB"/>
    <w:rsid w:val="00A9759F"/>
    <w:rsid w:val="00AA4042"/>
    <w:rsid w:val="00AC00EB"/>
    <w:rsid w:val="00AC159E"/>
    <w:rsid w:val="00AC1BD7"/>
    <w:rsid w:val="00AC2517"/>
    <w:rsid w:val="00AD0DE6"/>
    <w:rsid w:val="00AD16EC"/>
    <w:rsid w:val="00AD374A"/>
    <w:rsid w:val="00AD740E"/>
    <w:rsid w:val="00AE1373"/>
    <w:rsid w:val="00AF08B1"/>
    <w:rsid w:val="00AF27BE"/>
    <w:rsid w:val="00AF4990"/>
    <w:rsid w:val="00AF61AC"/>
    <w:rsid w:val="00AF799D"/>
    <w:rsid w:val="00B0326E"/>
    <w:rsid w:val="00B03C84"/>
    <w:rsid w:val="00B2299E"/>
    <w:rsid w:val="00B34F9E"/>
    <w:rsid w:val="00B43E2F"/>
    <w:rsid w:val="00B47F33"/>
    <w:rsid w:val="00B52624"/>
    <w:rsid w:val="00B565AA"/>
    <w:rsid w:val="00B57547"/>
    <w:rsid w:val="00B62531"/>
    <w:rsid w:val="00B640CF"/>
    <w:rsid w:val="00B65BC5"/>
    <w:rsid w:val="00B71AFA"/>
    <w:rsid w:val="00B737AC"/>
    <w:rsid w:val="00B75811"/>
    <w:rsid w:val="00B87521"/>
    <w:rsid w:val="00B92152"/>
    <w:rsid w:val="00B96621"/>
    <w:rsid w:val="00BA2F9A"/>
    <w:rsid w:val="00BA3B81"/>
    <w:rsid w:val="00BD033C"/>
    <w:rsid w:val="00BD0572"/>
    <w:rsid w:val="00BD7B5C"/>
    <w:rsid w:val="00BE37FE"/>
    <w:rsid w:val="00BE4FBE"/>
    <w:rsid w:val="00BE5F6F"/>
    <w:rsid w:val="00BF0258"/>
    <w:rsid w:val="00BF1F5A"/>
    <w:rsid w:val="00BF5391"/>
    <w:rsid w:val="00BF5AFF"/>
    <w:rsid w:val="00BF720C"/>
    <w:rsid w:val="00C03AAF"/>
    <w:rsid w:val="00C108D1"/>
    <w:rsid w:val="00C3519B"/>
    <w:rsid w:val="00C36F3A"/>
    <w:rsid w:val="00C454CC"/>
    <w:rsid w:val="00C470D8"/>
    <w:rsid w:val="00C52AD9"/>
    <w:rsid w:val="00C55541"/>
    <w:rsid w:val="00C57E5C"/>
    <w:rsid w:val="00C61906"/>
    <w:rsid w:val="00C62782"/>
    <w:rsid w:val="00C6546A"/>
    <w:rsid w:val="00C75745"/>
    <w:rsid w:val="00C80221"/>
    <w:rsid w:val="00C84BFB"/>
    <w:rsid w:val="00CA1AF5"/>
    <w:rsid w:val="00CA4363"/>
    <w:rsid w:val="00CB0B50"/>
    <w:rsid w:val="00CB46B6"/>
    <w:rsid w:val="00CB5AE4"/>
    <w:rsid w:val="00CC092B"/>
    <w:rsid w:val="00CC1F65"/>
    <w:rsid w:val="00CC7048"/>
    <w:rsid w:val="00CD742A"/>
    <w:rsid w:val="00CE3022"/>
    <w:rsid w:val="00CE3D35"/>
    <w:rsid w:val="00CE6F9A"/>
    <w:rsid w:val="00CE7848"/>
    <w:rsid w:val="00CF6D94"/>
    <w:rsid w:val="00D012AA"/>
    <w:rsid w:val="00D05C25"/>
    <w:rsid w:val="00D143AD"/>
    <w:rsid w:val="00D17A7D"/>
    <w:rsid w:val="00D17DEE"/>
    <w:rsid w:val="00D2060D"/>
    <w:rsid w:val="00D20871"/>
    <w:rsid w:val="00D25A1B"/>
    <w:rsid w:val="00D4051E"/>
    <w:rsid w:val="00D435A1"/>
    <w:rsid w:val="00D67C9C"/>
    <w:rsid w:val="00D87E24"/>
    <w:rsid w:val="00D918EF"/>
    <w:rsid w:val="00D961CE"/>
    <w:rsid w:val="00DA3251"/>
    <w:rsid w:val="00DB0F74"/>
    <w:rsid w:val="00DF0EC2"/>
    <w:rsid w:val="00DF302F"/>
    <w:rsid w:val="00DF7C62"/>
    <w:rsid w:val="00E008A7"/>
    <w:rsid w:val="00E00AD1"/>
    <w:rsid w:val="00E05146"/>
    <w:rsid w:val="00E1597A"/>
    <w:rsid w:val="00E16E26"/>
    <w:rsid w:val="00E16E81"/>
    <w:rsid w:val="00E241AC"/>
    <w:rsid w:val="00E30F0E"/>
    <w:rsid w:val="00E3107B"/>
    <w:rsid w:val="00E3464A"/>
    <w:rsid w:val="00E34C69"/>
    <w:rsid w:val="00E351B5"/>
    <w:rsid w:val="00E45056"/>
    <w:rsid w:val="00E4534B"/>
    <w:rsid w:val="00E45A65"/>
    <w:rsid w:val="00E508B5"/>
    <w:rsid w:val="00E52186"/>
    <w:rsid w:val="00E65399"/>
    <w:rsid w:val="00E712FC"/>
    <w:rsid w:val="00E71368"/>
    <w:rsid w:val="00E81713"/>
    <w:rsid w:val="00E86200"/>
    <w:rsid w:val="00E90C00"/>
    <w:rsid w:val="00E93E3D"/>
    <w:rsid w:val="00EA07C6"/>
    <w:rsid w:val="00EA17B5"/>
    <w:rsid w:val="00EA249A"/>
    <w:rsid w:val="00EC26EE"/>
    <w:rsid w:val="00EC583D"/>
    <w:rsid w:val="00ED4CCA"/>
    <w:rsid w:val="00EE4DF8"/>
    <w:rsid w:val="00EE6B0C"/>
    <w:rsid w:val="00F01EF3"/>
    <w:rsid w:val="00F046C7"/>
    <w:rsid w:val="00F2146D"/>
    <w:rsid w:val="00F2161C"/>
    <w:rsid w:val="00F21A02"/>
    <w:rsid w:val="00F34AD5"/>
    <w:rsid w:val="00F42491"/>
    <w:rsid w:val="00F441C1"/>
    <w:rsid w:val="00F45B31"/>
    <w:rsid w:val="00F51D57"/>
    <w:rsid w:val="00F63284"/>
    <w:rsid w:val="00F72F88"/>
    <w:rsid w:val="00F75C3B"/>
    <w:rsid w:val="00F82C6D"/>
    <w:rsid w:val="00F837C8"/>
    <w:rsid w:val="00F86B22"/>
    <w:rsid w:val="00F91DAE"/>
    <w:rsid w:val="00F96594"/>
    <w:rsid w:val="00F977CF"/>
    <w:rsid w:val="00FA040B"/>
    <w:rsid w:val="00FA0AEA"/>
    <w:rsid w:val="00FB0D83"/>
    <w:rsid w:val="00FC0686"/>
    <w:rsid w:val="00FC0A13"/>
    <w:rsid w:val="00FC0AC1"/>
    <w:rsid w:val="00FC10BF"/>
    <w:rsid w:val="00FC3513"/>
    <w:rsid w:val="00FD5955"/>
    <w:rsid w:val="00FE24D1"/>
    <w:rsid w:val="00FE6BC0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4AF63E"/>
  <w15:docId w15:val="{CE52A120-24D9-4ED4-8012-9CA23868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5C79"/>
    <w:pPr>
      <w:widowControl w:val="0"/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40173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640173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640173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640173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640173"/>
    <w:pPr>
      <w:keepNext/>
      <w:spacing w:line="720" w:lineRule="auto"/>
      <w:ind w:leftChars="200" w:left="200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640173"/>
    <w:pPr>
      <w:keepNext/>
      <w:spacing w:line="720" w:lineRule="auto"/>
      <w:ind w:leftChars="200" w:left="200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640173"/>
    <w:pPr>
      <w:keepNext/>
      <w:spacing w:line="720" w:lineRule="auto"/>
      <w:ind w:leftChars="400" w:left="400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640173"/>
    <w:pPr>
      <w:keepNext/>
      <w:spacing w:line="720" w:lineRule="auto"/>
      <w:ind w:leftChars="400" w:left="400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640173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4017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640173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64017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640173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64017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640173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0"/>
    <w:link w:val="7"/>
    <w:uiPriority w:val="99"/>
    <w:semiHidden/>
    <w:locked/>
    <w:rsid w:val="0064017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uiPriority w:val="99"/>
    <w:semiHidden/>
    <w:locked/>
    <w:rsid w:val="00640173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0"/>
    <w:link w:val="9"/>
    <w:uiPriority w:val="99"/>
    <w:semiHidden/>
    <w:locked/>
    <w:rsid w:val="00640173"/>
    <w:rPr>
      <w:rFonts w:ascii="Cambria" w:eastAsia="新細明體" w:hAnsi="Cambria" w:cs="Times New Roman"/>
      <w:kern w:val="2"/>
      <w:sz w:val="36"/>
      <w:szCs w:val="36"/>
    </w:rPr>
  </w:style>
  <w:style w:type="paragraph" w:styleId="a3">
    <w:name w:val="List Paragraph"/>
    <w:basedOn w:val="a"/>
    <w:qFormat/>
    <w:rsid w:val="00640173"/>
    <w:pPr>
      <w:ind w:leftChars="200" w:left="480"/>
    </w:pPr>
  </w:style>
  <w:style w:type="paragraph" w:styleId="a4">
    <w:name w:val="Title"/>
    <w:basedOn w:val="a"/>
    <w:next w:val="a"/>
    <w:link w:val="a5"/>
    <w:uiPriority w:val="99"/>
    <w:qFormat/>
    <w:rsid w:val="0064017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99"/>
    <w:locked/>
    <w:rsid w:val="00640173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640173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7">
    <w:name w:val="副標題 字元"/>
    <w:basedOn w:val="a0"/>
    <w:link w:val="a6"/>
    <w:uiPriority w:val="99"/>
    <w:locked/>
    <w:rsid w:val="00640173"/>
    <w:rPr>
      <w:rFonts w:ascii="Cambria" w:hAnsi="Cambria" w:cs="Times New Roman"/>
      <w:i/>
      <w:iCs/>
      <w:kern w:val="2"/>
      <w:sz w:val="24"/>
      <w:szCs w:val="24"/>
    </w:rPr>
  </w:style>
  <w:style w:type="character" w:styleId="a8">
    <w:name w:val="Strong"/>
    <w:basedOn w:val="a0"/>
    <w:uiPriority w:val="99"/>
    <w:qFormat/>
    <w:rsid w:val="00640173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40173"/>
    <w:rPr>
      <w:rFonts w:cs="Times New Roman"/>
      <w:i/>
      <w:iCs/>
    </w:rPr>
  </w:style>
  <w:style w:type="paragraph" w:styleId="aa">
    <w:name w:val="No Spacing"/>
    <w:basedOn w:val="a"/>
    <w:uiPriority w:val="99"/>
    <w:qFormat/>
    <w:rsid w:val="00640173"/>
  </w:style>
  <w:style w:type="paragraph" w:styleId="ab">
    <w:name w:val="Quote"/>
    <w:basedOn w:val="a"/>
    <w:next w:val="a"/>
    <w:link w:val="ac"/>
    <w:uiPriority w:val="99"/>
    <w:qFormat/>
    <w:rsid w:val="00640173"/>
    <w:rPr>
      <w:i/>
      <w:iCs/>
      <w:color w:val="000000"/>
    </w:rPr>
  </w:style>
  <w:style w:type="character" w:customStyle="1" w:styleId="ac">
    <w:name w:val="引文 字元"/>
    <w:basedOn w:val="a0"/>
    <w:link w:val="ab"/>
    <w:uiPriority w:val="99"/>
    <w:locked/>
    <w:rsid w:val="00640173"/>
    <w:rPr>
      <w:rFonts w:cs="Times New Roman"/>
      <w:i/>
      <w:iCs/>
      <w:color w:val="000000"/>
      <w:kern w:val="2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64017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鮮明引文 字元"/>
    <w:basedOn w:val="a0"/>
    <w:link w:val="ad"/>
    <w:uiPriority w:val="99"/>
    <w:locked/>
    <w:rsid w:val="00640173"/>
    <w:rPr>
      <w:rFonts w:cs="Times New Roman"/>
      <w:b/>
      <w:bCs/>
      <w:i/>
      <w:iCs/>
      <w:color w:val="4F81BD"/>
      <w:kern w:val="2"/>
      <w:sz w:val="24"/>
      <w:szCs w:val="24"/>
    </w:rPr>
  </w:style>
  <w:style w:type="character" w:styleId="af">
    <w:name w:val="Subtle Emphasis"/>
    <w:basedOn w:val="a0"/>
    <w:uiPriority w:val="99"/>
    <w:qFormat/>
    <w:rsid w:val="00640173"/>
    <w:rPr>
      <w:i/>
      <w:color w:val="808080"/>
    </w:rPr>
  </w:style>
  <w:style w:type="character" w:styleId="af0">
    <w:name w:val="Intense Emphasis"/>
    <w:basedOn w:val="a0"/>
    <w:uiPriority w:val="99"/>
    <w:qFormat/>
    <w:rsid w:val="00640173"/>
    <w:rPr>
      <w:rFonts w:cs="Times New Roman"/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640173"/>
    <w:rPr>
      <w:rFonts w:cs="Times New Roman"/>
      <w:smallCaps/>
      <w:color w:val="C0504D"/>
      <w:u w:val="single"/>
    </w:rPr>
  </w:style>
  <w:style w:type="character" w:styleId="af2">
    <w:name w:val="Intense Reference"/>
    <w:basedOn w:val="a0"/>
    <w:uiPriority w:val="99"/>
    <w:qFormat/>
    <w:rsid w:val="00640173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99"/>
    <w:qFormat/>
    <w:rsid w:val="00640173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40173"/>
    <w:pPr>
      <w:outlineLvl w:val="9"/>
    </w:pPr>
  </w:style>
  <w:style w:type="paragraph" w:styleId="af5">
    <w:name w:val="caption"/>
    <w:basedOn w:val="a"/>
    <w:next w:val="a"/>
    <w:uiPriority w:val="35"/>
    <w:qFormat/>
    <w:rsid w:val="00640173"/>
    <w:rPr>
      <w:sz w:val="20"/>
    </w:rPr>
  </w:style>
  <w:style w:type="paragraph" w:styleId="af6">
    <w:name w:val="Plain Text"/>
    <w:basedOn w:val="a"/>
    <w:link w:val="af7"/>
    <w:uiPriority w:val="99"/>
    <w:rsid w:val="001A5C79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customStyle="1" w:styleId="af7">
    <w:name w:val="純文字 字元"/>
    <w:basedOn w:val="a0"/>
    <w:link w:val="af6"/>
    <w:uiPriority w:val="99"/>
    <w:locked/>
    <w:rsid w:val="001A5C79"/>
    <w:rPr>
      <w:rFonts w:ascii="細明體" w:eastAsia="細明體" w:hAnsi="Courier New" w:cs="Times New Roman"/>
      <w:kern w:val="2"/>
      <w:sz w:val="24"/>
    </w:rPr>
  </w:style>
  <w:style w:type="paragraph" w:styleId="af8">
    <w:name w:val="header"/>
    <w:basedOn w:val="a"/>
    <w:link w:val="af9"/>
    <w:uiPriority w:val="99"/>
    <w:rsid w:val="007505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basedOn w:val="a0"/>
    <w:link w:val="af8"/>
    <w:uiPriority w:val="99"/>
    <w:locked/>
    <w:rsid w:val="00750512"/>
    <w:rPr>
      <w:rFonts w:eastAsia="細明體" w:cs="Times New Roman"/>
    </w:rPr>
  </w:style>
  <w:style w:type="paragraph" w:styleId="afa">
    <w:name w:val="footer"/>
    <w:basedOn w:val="a"/>
    <w:link w:val="afb"/>
    <w:uiPriority w:val="99"/>
    <w:rsid w:val="007505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尾 字元"/>
    <w:basedOn w:val="a0"/>
    <w:link w:val="afa"/>
    <w:uiPriority w:val="99"/>
    <w:locked/>
    <w:rsid w:val="00750512"/>
    <w:rPr>
      <w:rFonts w:eastAsia="細明體" w:cs="Times New Roman"/>
    </w:rPr>
  </w:style>
  <w:style w:type="table" w:styleId="afc">
    <w:name w:val="Table Grid"/>
    <w:basedOn w:val="a1"/>
    <w:uiPriority w:val="99"/>
    <w:rsid w:val="005D7674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rsid w:val="00957D8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43383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table" w:customStyle="1" w:styleId="11">
    <w:name w:val="淺色網底1"/>
    <w:basedOn w:val="a1"/>
    <w:uiPriority w:val="60"/>
    <w:rsid w:val="004338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淺色格線1"/>
    <w:basedOn w:val="a1"/>
    <w:uiPriority w:val="62"/>
    <w:rsid w:val="0043383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ext">
    <w:name w:val="Text"/>
    <w:rsid w:val="00D05C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customStyle="1" w:styleId="Tabellenstil1">
    <w:name w:val="Tabellenstil 1"/>
    <w:rsid w:val="00D05C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kern w:val="0"/>
      <w:sz w:val="20"/>
      <w:szCs w:val="20"/>
      <w:bdr w:val="nil"/>
    </w:rPr>
  </w:style>
  <w:style w:type="paragraph" w:customStyle="1" w:styleId="Tabellenstil2">
    <w:name w:val="Tabellenstil 2"/>
    <w:rsid w:val="00D05C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fe">
    <w:name w:val="Balloon Text"/>
    <w:basedOn w:val="a"/>
    <w:link w:val="aff"/>
    <w:uiPriority w:val="99"/>
    <w:semiHidden/>
    <w:unhideWhenUsed/>
    <w:rsid w:val="00A03A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A03A4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285C02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285C02"/>
  </w:style>
  <w:style w:type="character" w:customStyle="1" w:styleId="aff2">
    <w:name w:val="註解文字 字元"/>
    <w:basedOn w:val="a0"/>
    <w:link w:val="aff1"/>
    <w:uiPriority w:val="99"/>
    <w:semiHidden/>
    <w:rsid w:val="00285C02"/>
    <w:rPr>
      <w:rFonts w:eastAsia="細明體"/>
      <w:kern w:val="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85C02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285C02"/>
    <w:rPr>
      <w:rFonts w:eastAsia="細明體"/>
      <w:b/>
      <w:bCs/>
      <w:kern w:val="0"/>
      <w:szCs w:val="20"/>
    </w:rPr>
  </w:style>
  <w:style w:type="character" w:styleId="aff5">
    <w:name w:val="FollowedHyperlink"/>
    <w:basedOn w:val="a0"/>
    <w:uiPriority w:val="99"/>
    <w:semiHidden/>
    <w:unhideWhenUsed/>
    <w:rsid w:val="009D6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8123">
                      <w:marLeft w:val="3181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810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8131">
                              <w:marLeft w:val="0"/>
                              <w:marRight w:val="-37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8132">
                                  <w:marLeft w:val="0"/>
                                  <w:marRight w:val="37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08133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0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13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116">
          <w:marLeft w:val="23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117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11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127">
          <w:marLeft w:val="23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134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lennohur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ts@its-taiwan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bHcc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257</Words>
  <Characters>1467</Characters>
  <Application>Microsoft Office Word</Application>
  <DocSecurity>0</DocSecurity>
  <Lines>12</Lines>
  <Paragraphs>3</Paragraphs>
  <ScaleCrop>false</ScaleCrop>
  <Company>SYNNEX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「高速公路實施計程道路(差別)定價策略及方案之研究」</dc:title>
  <dc:creator>corey</dc:creator>
  <cp:lastModifiedBy>JIM</cp:lastModifiedBy>
  <cp:revision>12</cp:revision>
  <cp:lastPrinted>2013-08-09T04:19:00Z</cp:lastPrinted>
  <dcterms:created xsi:type="dcterms:W3CDTF">2016-12-13T05:25:00Z</dcterms:created>
  <dcterms:modified xsi:type="dcterms:W3CDTF">2016-12-14T07:12:00Z</dcterms:modified>
</cp:coreProperties>
</file>