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E60" w:rsidRPr="00A45DC2" w:rsidRDefault="008577F0" w:rsidP="0035149A">
      <w:pPr>
        <w:jc w:val="center"/>
        <w:rPr>
          <w:rFonts w:ascii="Arial" w:eastAsia="標楷體" w:hAnsi="Arial" w:cs="Arial"/>
          <w:sz w:val="44"/>
          <w:szCs w:val="44"/>
        </w:rPr>
      </w:pPr>
      <w:r w:rsidRPr="00A45DC2">
        <w:rPr>
          <w:rFonts w:ascii="Arial" w:eastAsia="標楷體" w:hAnsi="Arial" w:cs="Arial"/>
          <w:sz w:val="44"/>
          <w:szCs w:val="44"/>
        </w:rPr>
        <w:t>遠通電收</w:t>
      </w:r>
      <w:r w:rsidRPr="00A45DC2">
        <w:rPr>
          <w:rFonts w:ascii="Arial" w:eastAsia="標楷體" w:hAnsi="Arial" w:cs="Arial"/>
          <w:sz w:val="44"/>
          <w:szCs w:val="44"/>
        </w:rPr>
        <w:t>ITS</w:t>
      </w:r>
      <w:r w:rsidRPr="00A45DC2">
        <w:rPr>
          <w:rFonts w:ascii="Arial" w:eastAsia="標楷體" w:hAnsi="Arial" w:cs="Arial"/>
          <w:sz w:val="44"/>
          <w:szCs w:val="44"/>
        </w:rPr>
        <w:t>學術研究推廣贊助</w:t>
      </w:r>
    </w:p>
    <w:p w:rsidR="0021616E" w:rsidRDefault="0021616E" w:rsidP="0035149A">
      <w:pPr>
        <w:jc w:val="center"/>
        <w:rPr>
          <w:rFonts w:ascii="Arial" w:eastAsia="標楷體" w:hAnsi="Arial" w:cs="Arial"/>
          <w:sz w:val="36"/>
          <w:szCs w:val="36"/>
        </w:rPr>
      </w:pPr>
      <w:r w:rsidRPr="0021616E">
        <w:rPr>
          <w:rFonts w:ascii="Arial" w:eastAsia="標楷體" w:hAnsi="Arial" w:cs="Arial" w:hint="eastAsia"/>
          <w:sz w:val="36"/>
          <w:szCs w:val="36"/>
        </w:rPr>
        <w:t>ITS World Congress 201</w:t>
      </w:r>
      <w:r w:rsidR="00104D4A">
        <w:rPr>
          <w:rFonts w:ascii="Arial" w:eastAsia="標楷體" w:hAnsi="Arial" w:cs="Arial" w:hint="eastAsia"/>
          <w:sz w:val="36"/>
          <w:szCs w:val="36"/>
        </w:rPr>
        <w:t>9</w:t>
      </w:r>
      <w:r w:rsidRPr="0021616E">
        <w:rPr>
          <w:rFonts w:ascii="Arial" w:eastAsia="標楷體" w:hAnsi="Arial" w:cs="Arial" w:hint="eastAsia"/>
          <w:sz w:val="36"/>
          <w:szCs w:val="36"/>
        </w:rPr>
        <w:t>年第</w:t>
      </w:r>
      <w:r w:rsidRPr="0021616E">
        <w:rPr>
          <w:rFonts w:ascii="Arial" w:eastAsia="標楷體" w:hAnsi="Arial" w:cs="Arial" w:hint="eastAsia"/>
          <w:sz w:val="36"/>
          <w:szCs w:val="36"/>
        </w:rPr>
        <w:t>2</w:t>
      </w:r>
      <w:r w:rsidR="00104D4A">
        <w:rPr>
          <w:rFonts w:ascii="Arial" w:eastAsia="標楷體" w:hAnsi="Arial" w:cs="Arial" w:hint="eastAsia"/>
          <w:sz w:val="36"/>
          <w:szCs w:val="36"/>
        </w:rPr>
        <w:t>6</w:t>
      </w:r>
      <w:r w:rsidRPr="0021616E">
        <w:rPr>
          <w:rFonts w:ascii="Arial" w:eastAsia="標楷體" w:hAnsi="Arial" w:cs="Arial" w:hint="eastAsia"/>
          <w:sz w:val="36"/>
          <w:szCs w:val="36"/>
        </w:rPr>
        <w:t>屆智慧運輸世界大會</w:t>
      </w:r>
    </w:p>
    <w:p w:rsidR="008577F0" w:rsidRDefault="00214C2A" w:rsidP="0035149A">
      <w:pPr>
        <w:jc w:val="center"/>
        <w:rPr>
          <w:rFonts w:ascii="Arial" w:eastAsia="標楷體" w:hAnsi="Arial" w:cs="Arial"/>
          <w:sz w:val="36"/>
          <w:szCs w:val="36"/>
        </w:rPr>
      </w:pPr>
      <w:r w:rsidRPr="00A45DC2">
        <w:rPr>
          <w:rFonts w:ascii="Arial" w:eastAsia="標楷體" w:hAnsi="Arial" w:cs="Arial"/>
          <w:sz w:val="36"/>
          <w:szCs w:val="36"/>
        </w:rPr>
        <w:t>發表論文補助辦法</w:t>
      </w:r>
    </w:p>
    <w:p w:rsidR="00D9470F" w:rsidRDefault="00D9470F" w:rsidP="00A756D8">
      <w:pPr>
        <w:jc w:val="right"/>
        <w:rPr>
          <w:rFonts w:ascii="Arial" w:eastAsia="標楷體" w:hAnsi="Arial" w:cs="Arial"/>
        </w:rPr>
      </w:pPr>
    </w:p>
    <w:p w:rsidR="00D9470F" w:rsidRPr="00A756D8" w:rsidRDefault="00D9470F" w:rsidP="00A756D8">
      <w:pPr>
        <w:jc w:val="right"/>
        <w:rPr>
          <w:rFonts w:ascii="Arial" w:eastAsia="標楷體" w:hAnsi="Arial" w:cs="Arial"/>
        </w:rPr>
      </w:pPr>
      <w:r w:rsidRPr="00A756D8">
        <w:rPr>
          <w:rFonts w:ascii="Arial" w:eastAsia="標楷體" w:hAnsi="Arial" w:cs="Arial" w:hint="eastAsia"/>
        </w:rPr>
        <w:t>公告日期：</w:t>
      </w:r>
      <w:r w:rsidRPr="00A756D8">
        <w:rPr>
          <w:rFonts w:ascii="Arial" w:eastAsia="標楷體" w:hAnsi="Arial" w:cs="Arial"/>
        </w:rPr>
        <w:t>107</w:t>
      </w:r>
      <w:r w:rsidRPr="00A756D8">
        <w:rPr>
          <w:rFonts w:ascii="Arial" w:eastAsia="標楷體" w:hAnsi="Arial" w:cs="Arial" w:hint="eastAsia"/>
        </w:rPr>
        <w:t>年</w:t>
      </w:r>
      <w:r w:rsidRPr="00A756D8">
        <w:rPr>
          <w:rFonts w:ascii="Arial" w:eastAsia="標楷體" w:hAnsi="Arial" w:cs="Arial"/>
        </w:rPr>
        <w:t>1</w:t>
      </w:r>
      <w:r w:rsidR="00104D4A">
        <w:rPr>
          <w:rFonts w:ascii="Arial" w:eastAsia="標楷體" w:hAnsi="Arial" w:cs="Arial" w:hint="eastAsia"/>
        </w:rPr>
        <w:t>2</w:t>
      </w:r>
      <w:r w:rsidRPr="00A756D8">
        <w:rPr>
          <w:rFonts w:ascii="Arial" w:eastAsia="標楷體" w:hAnsi="Arial" w:cs="Arial" w:hint="eastAsia"/>
        </w:rPr>
        <w:t>月</w:t>
      </w:r>
      <w:r w:rsidR="00104D4A">
        <w:rPr>
          <w:rFonts w:ascii="Arial" w:eastAsia="標楷體" w:hAnsi="Arial" w:cs="Arial" w:hint="eastAsia"/>
        </w:rPr>
        <w:t>10</w:t>
      </w:r>
      <w:r w:rsidRPr="00A756D8">
        <w:rPr>
          <w:rFonts w:ascii="Arial" w:eastAsia="標楷體" w:hAnsi="Arial" w:cs="Arial" w:hint="eastAsia"/>
        </w:rPr>
        <w:t>日</w:t>
      </w:r>
    </w:p>
    <w:p w:rsidR="00154B09" w:rsidRPr="00001D60" w:rsidRDefault="0074655A" w:rsidP="00A756D8">
      <w:pPr>
        <w:snapToGrid w:val="0"/>
        <w:spacing w:beforeLines="100" w:before="360" w:line="500" w:lineRule="atLeast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一、</w:t>
      </w:r>
      <w:r w:rsidR="00AC0EC6" w:rsidRPr="00001D60">
        <w:rPr>
          <w:rFonts w:ascii="Arial" w:eastAsia="標楷體" w:hAnsi="Arial" w:cs="Arial"/>
          <w:sz w:val="28"/>
          <w:szCs w:val="28"/>
        </w:rPr>
        <w:t>申請資格</w:t>
      </w:r>
      <w:r w:rsidR="00F0632C" w:rsidRPr="00001D60">
        <w:rPr>
          <w:rFonts w:ascii="Arial" w:eastAsia="標楷體" w:hAnsi="Arial" w:cs="Arial"/>
          <w:sz w:val="28"/>
          <w:szCs w:val="28"/>
        </w:rPr>
        <w:t>：</w:t>
      </w:r>
    </w:p>
    <w:p w:rsidR="007A790D" w:rsidRPr="00001D60" w:rsidRDefault="007A790D" w:rsidP="0074655A">
      <w:pPr>
        <w:snapToGrid w:val="0"/>
        <w:spacing w:afterLines="50" w:after="180" w:line="500" w:lineRule="atLeast"/>
        <w:ind w:leftChars="236" w:left="566" w:firstLineChars="202" w:firstLine="566"/>
        <w:rPr>
          <w:rFonts w:ascii="Arial" w:eastAsia="標楷體" w:hAnsi="Arial" w:cs="Arial"/>
          <w:sz w:val="28"/>
          <w:szCs w:val="28"/>
        </w:rPr>
      </w:pPr>
      <w:r w:rsidRPr="00001D60">
        <w:rPr>
          <w:rFonts w:ascii="Arial" w:eastAsia="標楷體" w:hAnsi="Arial" w:cs="Arial"/>
          <w:sz w:val="28"/>
          <w:szCs w:val="28"/>
        </w:rPr>
        <w:t>代表</w:t>
      </w:r>
      <w:r w:rsidR="00CE6909" w:rsidRPr="00001D60">
        <w:rPr>
          <w:rFonts w:ascii="Arial" w:eastAsia="標楷體" w:hAnsi="Arial" w:cs="Arial"/>
          <w:sz w:val="28"/>
          <w:szCs w:val="28"/>
        </w:rPr>
        <w:t>臺</w:t>
      </w:r>
      <w:r w:rsidRPr="00001D60">
        <w:rPr>
          <w:rFonts w:ascii="Arial" w:eastAsia="標楷體" w:hAnsi="Arial" w:cs="Arial"/>
          <w:sz w:val="28"/>
          <w:szCs w:val="28"/>
        </w:rPr>
        <w:t>灣向</w:t>
      </w:r>
      <w:r w:rsidR="0021616E" w:rsidRPr="0021616E">
        <w:rPr>
          <w:rFonts w:ascii="Arial" w:eastAsia="標楷體" w:hAnsi="Arial" w:cs="Arial" w:hint="eastAsia"/>
          <w:sz w:val="28"/>
          <w:szCs w:val="28"/>
        </w:rPr>
        <w:t xml:space="preserve">ITS World Congress </w:t>
      </w:r>
      <w:r w:rsidR="00104D4A" w:rsidRPr="0021616E">
        <w:rPr>
          <w:rFonts w:ascii="Arial" w:eastAsia="標楷體" w:hAnsi="Arial" w:cs="Arial" w:hint="eastAsia"/>
          <w:sz w:val="28"/>
          <w:szCs w:val="28"/>
        </w:rPr>
        <w:t>201</w:t>
      </w:r>
      <w:r w:rsidR="00104D4A">
        <w:rPr>
          <w:rFonts w:ascii="Arial" w:eastAsia="標楷體" w:hAnsi="Arial" w:cs="Arial" w:hint="eastAsia"/>
          <w:sz w:val="28"/>
          <w:szCs w:val="28"/>
        </w:rPr>
        <w:t>9</w:t>
      </w:r>
      <w:r w:rsidR="0021616E" w:rsidRPr="0021616E">
        <w:rPr>
          <w:rFonts w:ascii="Arial" w:eastAsia="標楷體" w:hAnsi="Arial" w:cs="Arial" w:hint="eastAsia"/>
          <w:sz w:val="28"/>
          <w:szCs w:val="28"/>
        </w:rPr>
        <w:t>年第</w:t>
      </w:r>
      <w:r w:rsidR="0021616E" w:rsidRPr="0021616E">
        <w:rPr>
          <w:rFonts w:ascii="Arial" w:eastAsia="標楷體" w:hAnsi="Arial" w:cs="Arial" w:hint="eastAsia"/>
          <w:sz w:val="28"/>
          <w:szCs w:val="28"/>
        </w:rPr>
        <w:t>2</w:t>
      </w:r>
      <w:r w:rsidR="00104D4A">
        <w:rPr>
          <w:rFonts w:ascii="Arial" w:eastAsia="標楷體" w:hAnsi="Arial" w:cs="Arial" w:hint="eastAsia"/>
          <w:sz w:val="28"/>
          <w:szCs w:val="28"/>
        </w:rPr>
        <w:t>6</w:t>
      </w:r>
      <w:r w:rsidR="0021616E" w:rsidRPr="0021616E">
        <w:rPr>
          <w:rFonts w:ascii="Arial" w:eastAsia="標楷體" w:hAnsi="Arial" w:cs="Arial" w:hint="eastAsia"/>
          <w:sz w:val="28"/>
          <w:szCs w:val="28"/>
        </w:rPr>
        <w:t>屆智慧運輸世界大會</w:t>
      </w:r>
      <w:r w:rsidRPr="00001D60">
        <w:rPr>
          <w:rFonts w:ascii="Arial" w:eastAsia="標楷體" w:hAnsi="Arial" w:cs="Arial"/>
          <w:sz w:val="28"/>
          <w:szCs w:val="28"/>
        </w:rPr>
        <w:t>提出</w:t>
      </w:r>
      <w:r w:rsidR="00214C2A" w:rsidRPr="00001D60">
        <w:rPr>
          <w:rFonts w:ascii="Arial" w:eastAsia="標楷體" w:hAnsi="Arial" w:cs="Arial"/>
          <w:sz w:val="28"/>
          <w:szCs w:val="28"/>
        </w:rPr>
        <w:t>論文</w:t>
      </w:r>
      <w:r w:rsidRPr="00001D60">
        <w:rPr>
          <w:rFonts w:ascii="Arial" w:eastAsia="標楷體" w:hAnsi="Arial" w:cs="Arial"/>
          <w:sz w:val="28"/>
          <w:szCs w:val="28"/>
        </w:rPr>
        <w:t>，獲大會</w:t>
      </w:r>
      <w:r w:rsidR="00AC0EC6" w:rsidRPr="00001D60">
        <w:rPr>
          <w:rFonts w:ascii="Arial" w:eastAsia="標楷體" w:hAnsi="Arial" w:cs="Arial"/>
          <w:sz w:val="28"/>
          <w:szCs w:val="28"/>
        </w:rPr>
        <w:t>接受並至</w:t>
      </w:r>
      <w:r w:rsidR="00214C2A" w:rsidRPr="00001D60">
        <w:rPr>
          <w:rFonts w:ascii="Arial" w:eastAsia="標楷體" w:hAnsi="Arial" w:cs="Arial"/>
          <w:sz w:val="28"/>
          <w:szCs w:val="28"/>
        </w:rPr>
        <w:t>論壇</w:t>
      </w:r>
      <w:r w:rsidR="00AC0EC6" w:rsidRPr="00001D60">
        <w:rPr>
          <w:rFonts w:ascii="Arial" w:eastAsia="標楷體" w:hAnsi="Arial" w:cs="Arial"/>
          <w:sz w:val="28"/>
          <w:szCs w:val="28"/>
        </w:rPr>
        <w:t>發表</w:t>
      </w:r>
      <w:r w:rsidR="00214C2A" w:rsidRPr="00001D60">
        <w:rPr>
          <w:rFonts w:ascii="Arial" w:eastAsia="標楷體" w:hAnsi="Arial" w:cs="Arial"/>
          <w:sz w:val="28"/>
          <w:szCs w:val="28"/>
        </w:rPr>
        <w:t>論文</w:t>
      </w:r>
      <w:r w:rsidR="00AC0EC6" w:rsidRPr="00001D60">
        <w:rPr>
          <w:rFonts w:ascii="Arial" w:eastAsia="標楷體" w:hAnsi="Arial" w:cs="Arial"/>
          <w:sz w:val="28"/>
          <w:szCs w:val="28"/>
        </w:rPr>
        <w:t>的</w:t>
      </w:r>
      <w:r w:rsidR="00AC0EC6" w:rsidRPr="00001D60">
        <w:rPr>
          <w:rFonts w:ascii="Arial" w:eastAsia="標楷體" w:hAnsi="Arial" w:cs="Arial"/>
          <w:sz w:val="28"/>
          <w:szCs w:val="28"/>
        </w:rPr>
        <w:t xml:space="preserve">Author </w:t>
      </w:r>
      <w:r w:rsidR="00AC0EC6" w:rsidRPr="00001D60">
        <w:rPr>
          <w:rFonts w:ascii="Arial" w:eastAsia="標楷體" w:hAnsi="Arial" w:cs="Arial"/>
          <w:sz w:val="28"/>
          <w:szCs w:val="28"/>
        </w:rPr>
        <w:t>或</w:t>
      </w:r>
      <w:r w:rsidR="00AC0EC6" w:rsidRPr="00001D60">
        <w:rPr>
          <w:rFonts w:ascii="Arial" w:eastAsia="標楷體" w:hAnsi="Arial" w:cs="Arial"/>
          <w:sz w:val="28"/>
          <w:szCs w:val="28"/>
        </w:rPr>
        <w:t xml:space="preserve"> Co-Author</w:t>
      </w:r>
      <w:r w:rsidR="00AC0EC6" w:rsidRPr="00001D60">
        <w:rPr>
          <w:rFonts w:ascii="Arial" w:eastAsia="標楷體" w:hAnsi="Arial" w:cs="Arial"/>
          <w:sz w:val="28"/>
          <w:szCs w:val="28"/>
        </w:rPr>
        <w:t>，</w:t>
      </w:r>
      <w:r w:rsidR="00AC0EC6" w:rsidRPr="0021616E">
        <w:rPr>
          <w:rFonts w:ascii="Arial" w:eastAsia="標楷體" w:hAnsi="Arial" w:cs="Arial" w:hint="eastAsia"/>
          <w:sz w:val="28"/>
          <w:szCs w:val="28"/>
        </w:rPr>
        <w:t>且無同時領取其他政府單位</w:t>
      </w:r>
      <w:r w:rsidR="00AC0EC6" w:rsidRPr="0021616E">
        <w:rPr>
          <w:rFonts w:ascii="Arial" w:eastAsia="標楷體" w:hAnsi="Arial" w:cs="Arial"/>
          <w:sz w:val="28"/>
          <w:szCs w:val="28"/>
        </w:rPr>
        <w:t>(</w:t>
      </w:r>
      <w:r w:rsidR="00AC0EC6" w:rsidRPr="0021616E">
        <w:rPr>
          <w:rFonts w:ascii="Arial" w:eastAsia="標楷體" w:hAnsi="Arial" w:cs="Arial" w:hint="eastAsia"/>
          <w:sz w:val="28"/>
          <w:szCs w:val="28"/>
        </w:rPr>
        <w:t>例如：國科會</w:t>
      </w:r>
      <w:r w:rsidR="00AC0EC6" w:rsidRPr="0021616E">
        <w:rPr>
          <w:rFonts w:ascii="Arial" w:eastAsia="標楷體" w:hAnsi="Arial" w:cs="Arial"/>
          <w:sz w:val="28"/>
          <w:szCs w:val="28"/>
        </w:rPr>
        <w:t>)</w:t>
      </w:r>
      <w:r w:rsidR="00AC0EC6" w:rsidRPr="0021616E">
        <w:rPr>
          <w:rFonts w:ascii="Arial" w:eastAsia="標楷體" w:hAnsi="Arial" w:cs="Arial" w:hint="eastAsia"/>
          <w:sz w:val="28"/>
          <w:szCs w:val="28"/>
        </w:rPr>
        <w:t>之補助</w:t>
      </w:r>
      <w:r w:rsidR="00AC0EC6" w:rsidRPr="00001D60">
        <w:rPr>
          <w:rFonts w:ascii="Arial" w:eastAsia="標楷體" w:hAnsi="Arial" w:cs="Arial"/>
          <w:sz w:val="28"/>
          <w:szCs w:val="28"/>
        </w:rPr>
        <w:t>，即具備申請補助資格，每篇</w:t>
      </w:r>
      <w:r w:rsidR="00214C2A" w:rsidRPr="00001D60">
        <w:rPr>
          <w:rFonts w:ascii="Arial" w:eastAsia="標楷體" w:hAnsi="Arial" w:cs="Arial"/>
          <w:sz w:val="28"/>
          <w:szCs w:val="28"/>
        </w:rPr>
        <w:t>論文</w:t>
      </w:r>
      <w:r w:rsidR="00AC0EC6" w:rsidRPr="00001D60">
        <w:rPr>
          <w:rFonts w:ascii="Arial" w:eastAsia="標楷體" w:hAnsi="Arial" w:cs="Arial"/>
          <w:sz w:val="28"/>
          <w:szCs w:val="28"/>
        </w:rPr>
        <w:t>補助新</w:t>
      </w:r>
      <w:r w:rsidR="003E7409" w:rsidRPr="00001D60">
        <w:rPr>
          <w:rFonts w:ascii="Arial" w:eastAsia="標楷體" w:hAnsi="Arial" w:cs="Arial"/>
          <w:sz w:val="28"/>
          <w:szCs w:val="28"/>
        </w:rPr>
        <w:t>臺</w:t>
      </w:r>
      <w:r w:rsidR="00AC0EC6" w:rsidRPr="00001D60">
        <w:rPr>
          <w:rFonts w:ascii="Arial" w:eastAsia="標楷體" w:hAnsi="Arial" w:cs="Arial"/>
          <w:sz w:val="28"/>
          <w:szCs w:val="28"/>
        </w:rPr>
        <w:t>幣</w:t>
      </w:r>
      <w:r w:rsidR="00AC0EC6" w:rsidRPr="00001D60">
        <w:rPr>
          <w:rFonts w:ascii="Arial" w:eastAsia="標楷體" w:hAnsi="Arial" w:cs="Arial"/>
          <w:sz w:val="28"/>
          <w:szCs w:val="28"/>
        </w:rPr>
        <w:t>10,000</w:t>
      </w:r>
      <w:r w:rsidR="00AC0EC6" w:rsidRPr="00001D60">
        <w:rPr>
          <w:rFonts w:ascii="Arial" w:eastAsia="標楷體" w:hAnsi="Arial" w:cs="Arial"/>
          <w:sz w:val="28"/>
          <w:szCs w:val="28"/>
        </w:rPr>
        <w:t>元</w:t>
      </w:r>
      <w:r w:rsidR="00E60433">
        <w:rPr>
          <w:rFonts w:ascii="Arial" w:eastAsia="標楷體" w:hAnsi="Arial" w:cs="Arial" w:hint="eastAsia"/>
          <w:sz w:val="28"/>
          <w:szCs w:val="28"/>
        </w:rPr>
        <w:t>，</w:t>
      </w:r>
      <w:r w:rsidR="00AC0EC6" w:rsidRPr="00001D60">
        <w:rPr>
          <w:rFonts w:ascii="Arial" w:eastAsia="標楷體" w:hAnsi="Arial" w:cs="Arial"/>
          <w:sz w:val="28"/>
          <w:szCs w:val="28"/>
        </w:rPr>
        <w:t>同一申請人最多補助</w:t>
      </w:r>
      <w:r w:rsidR="0021616E">
        <w:rPr>
          <w:rFonts w:ascii="Arial" w:eastAsia="標楷體" w:hAnsi="Arial" w:cs="Arial" w:hint="eastAsia"/>
          <w:sz w:val="28"/>
          <w:szCs w:val="28"/>
        </w:rPr>
        <w:t>2</w:t>
      </w:r>
      <w:r w:rsidR="0021616E">
        <w:rPr>
          <w:rFonts w:ascii="Arial" w:eastAsia="標楷體" w:hAnsi="Arial" w:cs="Arial" w:hint="eastAsia"/>
          <w:sz w:val="28"/>
          <w:szCs w:val="28"/>
        </w:rPr>
        <w:t>篇</w:t>
      </w:r>
      <w:r w:rsidR="00214C2A" w:rsidRPr="00001D60">
        <w:rPr>
          <w:rFonts w:ascii="Arial" w:eastAsia="標楷體" w:hAnsi="Arial" w:cs="Arial"/>
          <w:sz w:val="28"/>
          <w:szCs w:val="28"/>
        </w:rPr>
        <w:t>論文</w:t>
      </w:r>
      <w:r w:rsidR="00AC0EC6" w:rsidRPr="00001D60">
        <w:rPr>
          <w:rFonts w:ascii="Arial" w:eastAsia="標楷體" w:hAnsi="Arial" w:cs="Arial"/>
          <w:sz w:val="28"/>
          <w:szCs w:val="28"/>
        </w:rPr>
        <w:t>。</w:t>
      </w:r>
    </w:p>
    <w:p w:rsidR="00AC0EC6" w:rsidRPr="00001D60" w:rsidRDefault="0074655A" w:rsidP="003A4C69">
      <w:pPr>
        <w:snapToGrid w:val="0"/>
        <w:spacing w:line="500" w:lineRule="atLeast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二、</w:t>
      </w:r>
      <w:r w:rsidR="00AC0EC6" w:rsidRPr="00001D60">
        <w:rPr>
          <w:rFonts w:ascii="Arial" w:eastAsia="標楷體" w:hAnsi="Arial" w:cs="Arial"/>
          <w:sz w:val="28"/>
          <w:szCs w:val="28"/>
        </w:rPr>
        <w:t>申請方式：</w:t>
      </w:r>
    </w:p>
    <w:p w:rsidR="00AC0EC6" w:rsidRPr="00001D60" w:rsidRDefault="00AC0EC6" w:rsidP="0074655A">
      <w:pPr>
        <w:snapToGrid w:val="0"/>
        <w:spacing w:afterLines="50" w:after="180" w:line="500" w:lineRule="atLeast"/>
        <w:ind w:leftChars="236" w:left="566" w:firstLineChars="202" w:firstLine="566"/>
        <w:rPr>
          <w:rFonts w:ascii="Arial" w:eastAsia="標楷體" w:hAnsi="Arial" w:cs="Arial"/>
          <w:sz w:val="28"/>
          <w:szCs w:val="28"/>
        </w:rPr>
      </w:pPr>
      <w:r w:rsidRPr="00001D60">
        <w:rPr>
          <w:rFonts w:ascii="Arial" w:eastAsia="標楷體" w:hAnsi="Arial" w:cs="Arial"/>
          <w:sz w:val="28"/>
          <w:szCs w:val="28"/>
        </w:rPr>
        <w:t>申請人檢附參加</w:t>
      </w:r>
      <w:r w:rsidR="0021616E" w:rsidRPr="0021616E">
        <w:rPr>
          <w:rFonts w:ascii="Arial" w:eastAsia="標楷體" w:hAnsi="Arial" w:cs="Arial" w:hint="eastAsia"/>
          <w:sz w:val="28"/>
          <w:szCs w:val="28"/>
        </w:rPr>
        <w:t xml:space="preserve">ITS World Congress </w:t>
      </w:r>
      <w:r w:rsidR="00104D4A" w:rsidRPr="0021616E">
        <w:rPr>
          <w:rFonts w:ascii="Arial" w:eastAsia="標楷體" w:hAnsi="Arial" w:cs="Arial" w:hint="eastAsia"/>
          <w:sz w:val="28"/>
          <w:szCs w:val="28"/>
        </w:rPr>
        <w:t>201</w:t>
      </w:r>
      <w:r w:rsidR="00104D4A">
        <w:rPr>
          <w:rFonts w:ascii="Arial" w:eastAsia="標楷體" w:hAnsi="Arial" w:cs="Arial" w:hint="eastAsia"/>
          <w:sz w:val="28"/>
          <w:szCs w:val="28"/>
        </w:rPr>
        <w:t>9</w:t>
      </w:r>
      <w:r w:rsidR="0021616E" w:rsidRPr="0021616E">
        <w:rPr>
          <w:rFonts w:ascii="Arial" w:eastAsia="標楷體" w:hAnsi="Arial" w:cs="Arial" w:hint="eastAsia"/>
          <w:sz w:val="28"/>
          <w:szCs w:val="28"/>
        </w:rPr>
        <w:t>年第</w:t>
      </w:r>
      <w:r w:rsidR="00104D4A" w:rsidRPr="0021616E">
        <w:rPr>
          <w:rFonts w:ascii="Arial" w:eastAsia="標楷體" w:hAnsi="Arial" w:cs="Arial" w:hint="eastAsia"/>
          <w:sz w:val="28"/>
          <w:szCs w:val="28"/>
        </w:rPr>
        <w:t>2</w:t>
      </w:r>
      <w:r w:rsidR="00104D4A">
        <w:rPr>
          <w:rFonts w:ascii="Arial" w:eastAsia="標楷體" w:hAnsi="Arial" w:cs="Arial" w:hint="eastAsia"/>
          <w:sz w:val="28"/>
          <w:szCs w:val="28"/>
        </w:rPr>
        <w:t>6</w:t>
      </w:r>
      <w:r w:rsidR="0021616E" w:rsidRPr="0021616E">
        <w:rPr>
          <w:rFonts w:ascii="Arial" w:eastAsia="標楷體" w:hAnsi="Arial" w:cs="Arial" w:hint="eastAsia"/>
          <w:sz w:val="28"/>
          <w:szCs w:val="28"/>
        </w:rPr>
        <w:t>屆智慧運輸世界大會</w:t>
      </w:r>
      <w:r w:rsidRPr="00001D60">
        <w:rPr>
          <w:rFonts w:ascii="Arial" w:eastAsia="標楷體" w:hAnsi="Arial" w:cs="Arial"/>
          <w:sz w:val="28"/>
          <w:szCs w:val="28"/>
        </w:rPr>
        <w:t>之</w:t>
      </w:r>
      <w:r w:rsidRPr="00001D60">
        <w:rPr>
          <w:rFonts w:ascii="Arial" w:eastAsia="標楷體" w:hAnsi="Arial" w:cs="Arial"/>
          <w:sz w:val="28"/>
          <w:szCs w:val="28"/>
        </w:rPr>
        <w:t>badge</w:t>
      </w:r>
      <w:r w:rsidRPr="00001D60">
        <w:rPr>
          <w:rFonts w:ascii="Arial" w:eastAsia="標楷體" w:hAnsi="Arial" w:cs="Arial"/>
          <w:sz w:val="28"/>
          <w:szCs w:val="28"/>
        </w:rPr>
        <w:t>影本</w:t>
      </w:r>
      <w:r w:rsidR="007A790D" w:rsidRPr="00001D60">
        <w:rPr>
          <w:rFonts w:ascii="Arial" w:eastAsia="標楷體" w:hAnsi="Arial" w:cs="Arial"/>
          <w:sz w:val="28"/>
          <w:szCs w:val="28"/>
        </w:rPr>
        <w:t>或其他</w:t>
      </w:r>
      <w:r w:rsidR="00B65EE3" w:rsidRPr="00001D60">
        <w:rPr>
          <w:rFonts w:ascii="Arial" w:eastAsia="標楷體" w:hAnsi="Arial" w:cs="Arial"/>
          <w:sz w:val="28"/>
          <w:szCs w:val="28"/>
        </w:rPr>
        <w:t>可茲</w:t>
      </w:r>
      <w:r w:rsidR="007A790D" w:rsidRPr="00001D60">
        <w:rPr>
          <w:rFonts w:ascii="Arial" w:eastAsia="標楷體" w:hAnsi="Arial" w:cs="Arial"/>
          <w:sz w:val="28"/>
          <w:szCs w:val="28"/>
        </w:rPr>
        <w:t>證明</w:t>
      </w:r>
      <w:r w:rsidR="00B65EE3" w:rsidRPr="00001D60">
        <w:rPr>
          <w:rFonts w:ascii="Arial" w:eastAsia="標楷體" w:hAnsi="Arial" w:cs="Arial"/>
          <w:sz w:val="28"/>
          <w:szCs w:val="28"/>
        </w:rPr>
        <w:t>出席</w:t>
      </w:r>
      <w:r w:rsidR="007A790D" w:rsidRPr="00001D60">
        <w:rPr>
          <w:rFonts w:ascii="Arial" w:eastAsia="標楷體" w:hAnsi="Arial" w:cs="Arial"/>
          <w:sz w:val="28"/>
          <w:szCs w:val="28"/>
        </w:rPr>
        <w:t>文件，並檢附</w:t>
      </w:r>
      <w:r w:rsidRPr="00001D60">
        <w:rPr>
          <w:rFonts w:ascii="Arial" w:eastAsia="標楷體" w:hAnsi="Arial" w:cs="Arial"/>
          <w:sz w:val="28"/>
          <w:szCs w:val="28"/>
        </w:rPr>
        <w:t>所發表之</w:t>
      </w:r>
      <w:r w:rsidR="00214C2A" w:rsidRPr="00001D60">
        <w:rPr>
          <w:rFonts w:ascii="Arial" w:eastAsia="標楷體" w:hAnsi="Arial" w:cs="Arial"/>
          <w:sz w:val="28"/>
          <w:szCs w:val="28"/>
        </w:rPr>
        <w:t>論文</w:t>
      </w:r>
      <w:r w:rsidR="00585817" w:rsidRPr="00001D60">
        <w:rPr>
          <w:rFonts w:ascii="Arial" w:eastAsia="標楷體" w:hAnsi="Arial" w:cs="Arial"/>
          <w:sz w:val="28"/>
          <w:szCs w:val="28"/>
        </w:rPr>
        <w:t>影本</w:t>
      </w:r>
      <w:r w:rsidRPr="00001D60">
        <w:rPr>
          <w:rFonts w:ascii="Arial" w:eastAsia="標楷體" w:hAnsi="Arial" w:cs="Arial"/>
          <w:sz w:val="28"/>
          <w:szCs w:val="28"/>
        </w:rPr>
        <w:t>，於</w:t>
      </w:r>
      <w:r w:rsidR="00C24F0C" w:rsidRPr="0021616E">
        <w:rPr>
          <w:rFonts w:ascii="Arial" w:eastAsia="標楷體" w:hAnsi="Arial" w:cs="Arial" w:hint="eastAsia"/>
          <w:sz w:val="28"/>
          <w:szCs w:val="28"/>
        </w:rPr>
        <w:t>ITS World Congress 201</w:t>
      </w:r>
      <w:r w:rsidR="00C24F0C">
        <w:rPr>
          <w:rFonts w:ascii="Arial" w:eastAsia="標楷體" w:hAnsi="Arial" w:cs="Arial" w:hint="eastAsia"/>
          <w:sz w:val="28"/>
          <w:szCs w:val="28"/>
        </w:rPr>
        <w:t>9</w:t>
      </w:r>
      <w:r w:rsidR="00C24F0C" w:rsidRPr="0021616E">
        <w:rPr>
          <w:rFonts w:ascii="Arial" w:eastAsia="標楷體" w:hAnsi="Arial" w:cs="Arial" w:hint="eastAsia"/>
          <w:sz w:val="28"/>
          <w:szCs w:val="28"/>
        </w:rPr>
        <w:t>年第</w:t>
      </w:r>
      <w:r w:rsidR="00C24F0C" w:rsidRPr="0021616E">
        <w:rPr>
          <w:rFonts w:ascii="Arial" w:eastAsia="標楷體" w:hAnsi="Arial" w:cs="Arial" w:hint="eastAsia"/>
          <w:sz w:val="28"/>
          <w:szCs w:val="28"/>
        </w:rPr>
        <w:t>2</w:t>
      </w:r>
      <w:r w:rsidR="00C24F0C">
        <w:rPr>
          <w:rFonts w:ascii="Arial" w:eastAsia="標楷體" w:hAnsi="Arial" w:cs="Arial" w:hint="eastAsia"/>
          <w:sz w:val="28"/>
          <w:szCs w:val="28"/>
        </w:rPr>
        <w:t>6</w:t>
      </w:r>
      <w:r w:rsidR="00C24F0C" w:rsidRPr="0021616E">
        <w:rPr>
          <w:rFonts w:ascii="Arial" w:eastAsia="標楷體" w:hAnsi="Arial" w:cs="Arial" w:hint="eastAsia"/>
          <w:sz w:val="28"/>
          <w:szCs w:val="28"/>
        </w:rPr>
        <w:t>屆智慧運輸世界大會</w:t>
      </w:r>
      <w:r w:rsidR="00104D4A">
        <w:rPr>
          <w:rFonts w:ascii="Arial" w:eastAsia="標楷體" w:hAnsi="Arial" w:cs="Arial" w:hint="eastAsia"/>
          <w:sz w:val="28"/>
          <w:szCs w:val="28"/>
        </w:rPr>
        <w:t>結束</w:t>
      </w:r>
      <w:r w:rsidR="00DC7BF1">
        <w:rPr>
          <w:rFonts w:ascii="Arial" w:eastAsia="標楷體" w:hAnsi="Arial" w:cs="Arial" w:hint="eastAsia"/>
          <w:sz w:val="28"/>
          <w:szCs w:val="28"/>
        </w:rPr>
        <w:t>後</w:t>
      </w:r>
      <w:r w:rsidR="00C24F0C">
        <w:rPr>
          <w:rFonts w:ascii="Arial" w:eastAsia="標楷體" w:hAnsi="Arial" w:cs="Arial" w:hint="eastAsia"/>
          <w:sz w:val="28"/>
          <w:szCs w:val="28"/>
        </w:rPr>
        <w:t>之</w:t>
      </w:r>
      <w:r w:rsidR="00DC7BF1">
        <w:rPr>
          <w:rFonts w:ascii="Arial" w:eastAsia="標楷體" w:hAnsi="Arial" w:cs="Arial" w:hint="eastAsia"/>
          <w:sz w:val="28"/>
          <w:szCs w:val="28"/>
        </w:rPr>
        <w:t>三個</w:t>
      </w:r>
      <w:bookmarkStart w:id="0" w:name="_GoBack"/>
      <w:bookmarkEnd w:id="0"/>
      <w:r w:rsidR="00DC7BF1">
        <w:rPr>
          <w:rFonts w:ascii="Arial" w:eastAsia="標楷體" w:hAnsi="Arial" w:cs="Arial" w:hint="eastAsia"/>
          <w:sz w:val="28"/>
          <w:szCs w:val="28"/>
        </w:rPr>
        <w:t>月內</w:t>
      </w:r>
      <w:r w:rsidRPr="00001D60">
        <w:rPr>
          <w:rFonts w:ascii="Arial" w:eastAsia="標楷體" w:hAnsi="Arial" w:cs="Arial"/>
          <w:sz w:val="28"/>
          <w:szCs w:val="28"/>
        </w:rPr>
        <w:t>向遠通電收「</w:t>
      </w:r>
      <w:r w:rsidRPr="00001D60">
        <w:rPr>
          <w:rFonts w:ascii="Arial" w:eastAsia="標楷體" w:hAnsi="Arial" w:cs="Arial"/>
          <w:sz w:val="28"/>
          <w:szCs w:val="28"/>
        </w:rPr>
        <w:t>ITS</w:t>
      </w:r>
      <w:r w:rsidRPr="00001D60">
        <w:rPr>
          <w:rFonts w:ascii="Arial" w:eastAsia="標楷體" w:hAnsi="Arial" w:cs="Arial"/>
          <w:sz w:val="28"/>
          <w:szCs w:val="28"/>
        </w:rPr>
        <w:t>學術研究推廣贊助</w:t>
      </w:r>
      <w:r w:rsidRPr="00001D60">
        <w:rPr>
          <w:rFonts w:ascii="Arial" w:eastAsia="標楷體" w:hAnsi="Arial" w:cs="Arial"/>
          <w:sz w:val="28"/>
          <w:szCs w:val="28"/>
        </w:rPr>
        <w:t>--ITS</w:t>
      </w:r>
      <w:r w:rsidRPr="00001D60">
        <w:rPr>
          <w:rFonts w:ascii="Arial" w:eastAsia="標楷體" w:hAnsi="Arial" w:cs="Arial"/>
          <w:sz w:val="28"/>
          <w:szCs w:val="28"/>
        </w:rPr>
        <w:t>提案審查委員會」提出申請補助。</w:t>
      </w:r>
      <w:r w:rsidR="00C10BFC" w:rsidRPr="00001D60">
        <w:rPr>
          <w:rFonts w:ascii="Arial" w:eastAsia="標楷體" w:hAnsi="Arial" w:cs="Arial"/>
          <w:sz w:val="28"/>
          <w:szCs w:val="28"/>
        </w:rPr>
        <w:t xml:space="preserve"> (</w:t>
      </w:r>
      <w:r w:rsidR="00C10BFC" w:rsidRPr="00001D60">
        <w:rPr>
          <w:rFonts w:ascii="Arial" w:eastAsia="標楷體" w:hAnsi="Arial" w:cs="Arial"/>
          <w:sz w:val="28"/>
          <w:szCs w:val="28"/>
        </w:rPr>
        <w:t>申請表格如附件</w:t>
      </w:r>
      <w:r w:rsidR="00C10BFC" w:rsidRPr="00001D60">
        <w:rPr>
          <w:rFonts w:ascii="Arial" w:eastAsia="標楷體" w:hAnsi="Arial" w:cs="Arial"/>
          <w:sz w:val="28"/>
          <w:szCs w:val="28"/>
        </w:rPr>
        <w:t>)</w:t>
      </w:r>
    </w:p>
    <w:p w:rsidR="0074655A" w:rsidRDefault="005A72E0" w:rsidP="0074655A">
      <w:pPr>
        <w:snapToGrid w:val="0"/>
        <w:spacing w:line="500" w:lineRule="atLeast"/>
        <w:ind w:leftChars="236" w:left="566"/>
        <w:rPr>
          <w:rFonts w:ascii="Arial" w:eastAsia="標楷體" w:hAnsi="Arial" w:cs="Arial"/>
          <w:sz w:val="28"/>
          <w:szCs w:val="28"/>
        </w:rPr>
      </w:pPr>
      <w:r w:rsidRPr="00001D60">
        <w:rPr>
          <w:rFonts w:ascii="Arial" w:eastAsia="標楷體" w:hAnsi="Arial" w:cs="Arial"/>
          <w:sz w:val="28"/>
          <w:szCs w:val="28"/>
        </w:rPr>
        <w:t>「</w:t>
      </w:r>
      <w:r w:rsidRPr="00001D60">
        <w:rPr>
          <w:rFonts w:ascii="Arial" w:eastAsia="標楷體" w:hAnsi="Arial" w:cs="Arial"/>
          <w:sz w:val="28"/>
          <w:szCs w:val="28"/>
        </w:rPr>
        <w:t>ITS</w:t>
      </w:r>
      <w:r w:rsidRPr="00001D60">
        <w:rPr>
          <w:rFonts w:ascii="Arial" w:eastAsia="標楷體" w:hAnsi="Arial" w:cs="Arial"/>
          <w:sz w:val="28"/>
          <w:szCs w:val="28"/>
        </w:rPr>
        <w:t>學術研究推廣贊助</w:t>
      </w:r>
      <w:r w:rsidRPr="00001D60">
        <w:rPr>
          <w:rFonts w:ascii="Arial" w:eastAsia="標楷體" w:hAnsi="Arial" w:cs="Arial"/>
          <w:sz w:val="28"/>
          <w:szCs w:val="28"/>
        </w:rPr>
        <w:t>-ITS</w:t>
      </w:r>
      <w:r w:rsidRPr="00001D60">
        <w:rPr>
          <w:rFonts w:ascii="Arial" w:eastAsia="標楷體" w:hAnsi="Arial" w:cs="Arial"/>
          <w:sz w:val="28"/>
          <w:szCs w:val="28"/>
        </w:rPr>
        <w:t>提案審查委員會」聯絡人：</w:t>
      </w:r>
    </w:p>
    <w:p w:rsidR="0074655A" w:rsidRDefault="00241E34" w:rsidP="0074655A">
      <w:pPr>
        <w:snapToGrid w:val="0"/>
        <w:spacing w:line="500" w:lineRule="atLeast"/>
        <w:ind w:leftChars="236" w:left="566"/>
        <w:rPr>
          <w:rFonts w:ascii="Arial" w:eastAsia="標楷體" w:hAnsi="Arial" w:cs="Arial"/>
          <w:sz w:val="28"/>
          <w:szCs w:val="28"/>
        </w:rPr>
      </w:pPr>
      <w:r w:rsidRPr="00001D60">
        <w:rPr>
          <w:rFonts w:ascii="Arial" w:eastAsia="標楷體" w:hAnsi="Arial" w:cs="Arial"/>
          <w:sz w:val="28"/>
          <w:szCs w:val="28"/>
        </w:rPr>
        <w:t>遠通電收公司</w:t>
      </w:r>
      <w:r w:rsidRPr="00001D60">
        <w:rPr>
          <w:rFonts w:ascii="Arial" w:eastAsia="標楷體" w:hAnsi="Arial" w:cs="Arial"/>
          <w:sz w:val="28"/>
          <w:szCs w:val="28"/>
        </w:rPr>
        <w:t xml:space="preserve"> </w:t>
      </w:r>
      <w:proofErr w:type="gramStart"/>
      <w:r w:rsidR="00766066" w:rsidRPr="00001D60">
        <w:rPr>
          <w:rFonts w:ascii="Arial" w:eastAsia="標楷體" w:hAnsi="Arial" w:cs="Arial" w:hint="eastAsia"/>
          <w:sz w:val="28"/>
          <w:szCs w:val="28"/>
        </w:rPr>
        <w:t>陳盈至</w:t>
      </w:r>
      <w:proofErr w:type="gramEnd"/>
      <w:r w:rsidR="00766066" w:rsidRPr="00001D60">
        <w:rPr>
          <w:rFonts w:ascii="Arial" w:eastAsia="標楷體" w:hAnsi="Arial" w:cs="Arial" w:hint="eastAsia"/>
          <w:sz w:val="28"/>
          <w:szCs w:val="28"/>
        </w:rPr>
        <w:t xml:space="preserve"> </w:t>
      </w:r>
      <w:r w:rsidR="005A72E0" w:rsidRPr="00001D60">
        <w:rPr>
          <w:rFonts w:ascii="Arial" w:eastAsia="標楷體" w:hAnsi="Arial" w:cs="Arial"/>
          <w:sz w:val="28"/>
          <w:szCs w:val="28"/>
        </w:rPr>
        <w:t>小姐</w:t>
      </w:r>
    </w:p>
    <w:p w:rsidR="0074655A" w:rsidRDefault="00766066" w:rsidP="0074655A">
      <w:pPr>
        <w:snapToGrid w:val="0"/>
        <w:spacing w:line="500" w:lineRule="atLeast"/>
        <w:ind w:leftChars="236" w:left="566"/>
        <w:rPr>
          <w:rFonts w:ascii="Arial" w:eastAsia="標楷體" w:hAnsi="Arial" w:cs="Arial"/>
          <w:sz w:val="28"/>
          <w:szCs w:val="28"/>
        </w:rPr>
      </w:pPr>
      <w:r w:rsidRPr="00001D60">
        <w:rPr>
          <w:rFonts w:ascii="Arial" w:eastAsia="標楷體" w:hAnsi="Arial" w:cs="Arial"/>
          <w:sz w:val="28"/>
          <w:szCs w:val="28"/>
        </w:rPr>
        <w:t>Tel: 02-7710</w:t>
      </w:r>
      <w:r w:rsidRPr="00001D60">
        <w:rPr>
          <w:rFonts w:ascii="Arial" w:eastAsia="標楷體" w:hAnsi="Arial" w:cs="Arial" w:hint="eastAsia"/>
          <w:sz w:val="28"/>
          <w:szCs w:val="28"/>
        </w:rPr>
        <w:t>-6666#5272</w:t>
      </w:r>
    </w:p>
    <w:p w:rsidR="00AC0EC6" w:rsidRPr="00001D60" w:rsidRDefault="005A72E0" w:rsidP="0074655A">
      <w:pPr>
        <w:snapToGrid w:val="0"/>
        <w:spacing w:line="500" w:lineRule="atLeast"/>
        <w:ind w:leftChars="236" w:left="566"/>
        <w:rPr>
          <w:rFonts w:ascii="Arial" w:eastAsia="標楷體" w:hAnsi="Arial" w:cs="Arial"/>
          <w:sz w:val="28"/>
          <w:szCs w:val="28"/>
        </w:rPr>
      </w:pPr>
      <w:r w:rsidRPr="00001D60">
        <w:rPr>
          <w:rFonts w:ascii="Arial" w:eastAsia="標楷體" w:hAnsi="Arial" w:cs="Arial"/>
          <w:sz w:val="28"/>
          <w:szCs w:val="28"/>
        </w:rPr>
        <w:t xml:space="preserve">E-mail: </w:t>
      </w:r>
      <w:hyperlink r:id="rId8" w:history="1">
        <w:r w:rsidR="0074655A" w:rsidRPr="002024F9">
          <w:rPr>
            <w:rStyle w:val="a7"/>
            <w:rFonts w:ascii="Arial" w:eastAsia="標楷體" w:hAnsi="Arial" w:cs="Arial"/>
            <w:sz w:val="28"/>
            <w:szCs w:val="28"/>
          </w:rPr>
          <w:t>SoniaChen@fetc.net.tw</w:t>
        </w:r>
      </w:hyperlink>
      <w:r w:rsidR="0074655A">
        <w:rPr>
          <w:rFonts w:ascii="Arial" w:eastAsia="標楷體" w:hAnsi="Arial" w:cs="Arial" w:hint="eastAsia"/>
          <w:sz w:val="28"/>
          <w:szCs w:val="28"/>
        </w:rPr>
        <w:t xml:space="preserve"> </w:t>
      </w:r>
    </w:p>
    <w:p w:rsidR="00C10BFC" w:rsidRPr="00A45DC2" w:rsidRDefault="00154B09" w:rsidP="00C10BFC">
      <w:pPr>
        <w:jc w:val="center"/>
        <w:rPr>
          <w:rFonts w:ascii="Arial" w:eastAsia="標楷體" w:hAnsi="Arial" w:cs="Arial"/>
          <w:sz w:val="44"/>
          <w:szCs w:val="44"/>
        </w:rPr>
      </w:pPr>
      <w:r w:rsidRPr="00A45DC2">
        <w:rPr>
          <w:rFonts w:ascii="Arial" w:eastAsia="標楷體" w:hAnsi="Arial" w:cs="Arial"/>
          <w:sz w:val="32"/>
          <w:szCs w:val="32"/>
        </w:rPr>
        <w:br w:type="page"/>
      </w:r>
      <w:r w:rsidR="00C10BFC" w:rsidRPr="00A45DC2">
        <w:rPr>
          <w:rFonts w:ascii="Arial" w:eastAsia="標楷體" w:hAnsi="Arial" w:cs="Arial"/>
          <w:sz w:val="44"/>
          <w:szCs w:val="44"/>
        </w:rPr>
        <w:lastRenderedPageBreak/>
        <w:t>遠通電收</w:t>
      </w:r>
      <w:r w:rsidR="00C10BFC" w:rsidRPr="00A45DC2">
        <w:rPr>
          <w:rFonts w:ascii="Arial" w:eastAsia="標楷體" w:hAnsi="Arial" w:cs="Arial"/>
          <w:sz w:val="44"/>
          <w:szCs w:val="44"/>
        </w:rPr>
        <w:t>ITS</w:t>
      </w:r>
      <w:r w:rsidR="00C10BFC" w:rsidRPr="00A45DC2">
        <w:rPr>
          <w:rFonts w:ascii="Arial" w:eastAsia="標楷體" w:hAnsi="Arial" w:cs="Arial"/>
          <w:sz w:val="44"/>
          <w:szCs w:val="44"/>
        </w:rPr>
        <w:t>學術研究推廣贊助</w:t>
      </w:r>
    </w:p>
    <w:p w:rsidR="0021616E" w:rsidRDefault="0021616E" w:rsidP="0035149A">
      <w:pPr>
        <w:jc w:val="center"/>
        <w:rPr>
          <w:rFonts w:ascii="Arial" w:eastAsia="標楷體" w:hAnsi="Arial" w:cs="Arial"/>
          <w:sz w:val="32"/>
          <w:szCs w:val="32"/>
        </w:rPr>
      </w:pPr>
      <w:r w:rsidRPr="0021616E">
        <w:rPr>
          <w:rFonts w:ascii="Arial" w:eastAsia="標楷體" w:hAnsi="Arial" w:cs="Arial" w:hint="eastAsia"/>
          <w:sz w:val="32"/>
          <w:szCs w:val="32"/>
        </w:rPr>
        <w:t>ITS World Congress 201</w:t>
      </w:r>
      <w:r w:rsidR="00104D4A">
        <w:rPr>
          <w:rFonts w:ascii="Arial" w:eastAsia="標楷體" w:hAnsi="Arial" w:cs="Arial" w:hint="eastAsia"/>
          <w:sz w:val="32"/>
          <w:szCs w:val="32"/>
        </w:rPr>
        <w:t>9</w:t>
      </w:r>
      <w:r w:rsidRPr="0021616E">
        <w:rPr>
          <w:rFonts w:ascii="Arial" w:eastAsia="標楷體" w:hAnsi="Arial" w:cs="Arial" w:hint="eastAsia"/>
          <w:sz w:val="32"/>
          <w:szCs w:val="32"/>
        </w:rPr>
        <w:t>年第</w:t>
      </w:r>
      <w:r w:rsidRPr="0021616E">
        <w:rPr>
          <w:rFonts w:ascii="Arial" w:eastAsia="標楷體" w:hAnsi="Arial" w:cs="Arial" w:hint="eastAsia"/>
          <w:sz w:val="32"/>
          <w:szCs w:val="32"/>
        </w:rPr>
        <w:t>2</w:t>
      </w:r>
      <w:r w:rsidR="00104D4A">
        <w:rPr>
          <w:rFonts w:ascii="Arial" w:eastAsia="標楷體" w:hAnsi="Arial" w:cs="Arial" w:hint="eastAsia"/>
          <w:sz w:val="32"/>
          <w:szCs w:val="32"/>
        </w:rPr>
        <w:t>6</w:t>
      </w:r>
      <w:r w:rsidRPr="0021616E">
        <w:rPr>
          <w:rFonts w:ascii="Arial" w:eastAsia="標楷體" w:hAnsi="Arial" w:cs="Arial" w:hint="eastAsia"/>
          <w:sz w:val="32"/>
          <w:szCs w:val="32"/>
        </w:rPr>
        <w:t>屆智慧運輸世界大會</w:t>
      </w:r>
    </w:p>
    <w:p w:rsidR="00154B09" w:rsidRPr="00A45DC2" w:rsidRDefault="00214C2A" w:rsidP="0035149A">
      <w:pPr>
        <w:jc w:val="center"/>
        <w:rPr>
          <w:rFonts w:ascii="Arial" w:eastAsia="標楷體" w:hAnsi="Arial" w:cs="Arial"/>
          <w:sz w:val="32"/>
          <w:szCs w:val="32"/>
        </w:rPr>
      </w:pPr>
      <w:r w:rsidRPr="00A45DC2">
        <w:rPr>
          <w:rFonts w:ascii="Arial" w:eastAsia="標楷體" w:hAnsi="Arial" w:cs="Arial"/>
          <w:sz w:val="32"/>
          <w:szCs w:val="32"/>
        </w:rPr>
        <w:t>發表論文</w:t>
      </w:r>
      <w:r w:rsidR="00154B09" w:rsidRPr="00A45DC2">
        <w:rPr>
          <w:rFonts w:ascii="Arial" w:eastAsia="標楷體" w:hAnsi="Arial" w:cs="Arial"/>
          <w:sz w:val="32"/>
          <w:szCs w:val="32"/>
        </w:rPr>
        <w:t>補助申請表</w:t>
      </w:r>
    </w:p>
    <w:p w:rsidR="00171DF5" w:rsidRPr="00A45DC2" w:rsidRDefault="00171DF5" w:rsidP="00171DF5">
      <w:pPr>
        <w:snapToGrid w:val="0"/>
        <w:jc w:val="center"/>
        <w:rPr>
          <w:rFonts w:ascii="Arial" w:eastAsia="標楷體" w:hAnsi="Arial" w:cs="Arial"/>
          <w:sz w:val="8"/>
          <w:szCs w:val="8"/>
        </w:rPr>
      </w:pPr>
    </w:p>
    <w:tbl>
      <w:tblPr>
        <w:tblW w:w="96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83"/>
        <w:gridCol w:w="978"/>
        <w:gridCol w:w="47"/>
        <w:gridCol w:w="2630"/>
        <w:gridCol w:w="390"/>
        <w:gridCol w:w="996"/>
        <w:gridCol w:w="1440"/>
        <w:gridCol w:w="2242"/>
      </w:tblGrid>
      <w:tr w:rsidR="008577F0" w:rsidRPr="00A45DC2" w:rsidTr="00585817">
        <w:trPr>
          <w:trHeight w:hRule="exact" w:val="510"/>
          <w:jc w:val="center"/>
        </w:trPr>
        <w:tc>
          <w:tcPr>
            <w:tcW w:w="1908" w:type="dxa"/>
            <w:gridSpan w:val="3"/>
            <w:shd w:val="clear" w:color="auto" w:fill="E6E6E6"/>
            <w:vAlign w:val="center"/>
          </w:tcPr>
          <w:p w:rsidR="008577F0" w:rsidRPr="00A45DC2" w:rsidRDefault="008577F0" w:rsidP="00585817">
            <w:pPr>
              <w:ind w:left="160" w:rightChars="106" w:right="254"/>
              <w:jc w:val="distribute"/>
              <w:rPr>
                <w:rFonts w:ascii="Arial" w:eastAsia="標楷體" w:hAnsi="Arial" w:cs="Arial"/>
                <w:sz w:val="26"/>
                <w:szCs w:val="26"/>
              </w:rPr>
            </w:pPr>
            <w:r w:rsidRPr="00A45DC2">
              <w:rPr>
                <w:rFonts w:ascii="Arial" w:eastAsia="標楷體" w:hAnsi="Arial" w:cs="Arial"/>
                <w:sz w:val="26"/>
                <w:szCs w:val="26"/>
              </w:rPr>
              <w:t>申請</w:t>
            </w:r>
            <w:r w:rsidR="00131129" w:rsidRPr="00A45DC2">
              <w:rPr>
                <w:rFonts w:ascii="Arial" w:eastAsia="標楷體" w:hAnsi="Arial" w:cs="Arial"/>
                <w:sz w:val="26"/>
                <w:szCs w:val="26"/>
              </w:rPr>
              <w:t>人</w:t>
            </w:r>
          </w:p>
        </w:tc>
        <w:tc>
          <w:tcPr>
            <w:tcW w:w="4016" w:type="dxa"/>
            <w:gridSpan w:val="3"/>
            <w:shd w:val="clear" w:color="auto" w:fill="auto"/>
            <w:vAlign w:val="center"/>
          </w:tcPr>
          <w:p w:rsidR="008577F0" w:rsidRPr="00A45DC2" w:rsidRDefault="008577F0" w:rsidP="00E41C19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E6E6E6"/>
            <w:vAlign w:val="center"/>
          </w:tcPr>
          <w:p w:rsidR="008577F0" w:rsidRPr="00A45DC2" w:rsidRDefault="008577F0" w:rsidP="00585817">
            <w:pPr>
              <w:tabs>
                <w:tab w:val="left" w:pos="792"/>
              </w:tabs>
              <w:ind w:rightChars="30" w:right="72"/>
              <w:jc w:val="distribute"/>
              <w:rPr>
                <w:rFonts w:ascii="Arial" w:eastAsia="標楷體" w:hAnsi="Arial" w:cs="Arial"/>
                <w:sz w:val="26"/>
                <w:szCs w:val="26"/>
              </w:rPr>
            </w:pPr>
            <w:r w:rsidRPr="00A45DC2">
              <w:rPr>
                <w:rFonts w:ascii="Arial" w:eastAsia="標楷體" w:hAnsi="Arial" w:cs="Arial"/>
                <w:sz w:val="26"/>
                <w:szCs w:val="26"/>
              </w:rPr>
              <w:t>申請日期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8577F0" w:rsidRPr="00A45DC2" w:rsidRDefault="003313C7" w:rsidP="00E41C19">
            <w:pPr>
              <w:rPr>
                <w:rFonts w:ascii="Arial" w:eastAsia="標楷體" w:hAnsi="Arial" w:cs="Arial"/>
                <w:sz w:val="26"/>
                <w:szCs w:val="26"/>
              </w:rPr>
            </w:pPr>
            <w:r w:rsidRPr="00A45DC2">
              <w:rPr>
                <w:rFonts w:ascii="Arial" w:eastAsia="標楷體" w:hAnsi="Arial" w:cs="Arial"/>
                <w:sz w:val="26"/>
                <w:szCs w:val="26"/>
              </w:rPr>
              <w:t xml:space="preserve">   </w:t>
            </w:r>
            <w:r w:rsidRPr="00A45DC2">
              <w:rPr>
                <w:rFonts w:ascii="Arial" w:eastAsia="標楷體" w:hAnsi="Arial" w:cs="Arial"/>
                <w:sz w:val="26"/>
                <w:szCs w:val="26"/>
              </w:rPr>
              <w:t>年</w:t>
            </w:r>
            <w:r w:rsidRPr="00A45DC2">
              <w:rPr>
                <w:rFonts w:ascii="Arial" w:eastAsia="標楷體" w:hAnsi="Arial" w:cs="Arial"/>
                <w:sz w:val="26"/>
                <w:szCs w:val="26"/>
              </w:rPr>
              <w:t xml:space="preserve">   </w:t>
            </w:r>
            <w:r w:rsidRPr="00A45DC2">
              <w:rPr>
                <w:rFonts w:ascii="Arial" w:eastAsia="標楷體" w:hAnsi="Arial" w:cs="Arial"/>
                <w:sz w:val="26"/>
                <w:szCs w:val="26"/>
              </w:rPr>
              <w:t>月</w:t>
            </w:r>
            <w:r w:rsidRPr="00A45DC2">
              <w:rPr>
                <w:rFonts w:ascii="Arial" w:eastAsia="標楷體" w:hAnsi="Arial" w:cs="Arial"/>
                <w:sz w:val="26"/>
                <w:szCs w:val="26"/>
              </w:rPr>
              <w:t xml:space="preserve">   </w:t>
            </w:r>
            <w:r w:rsidRPr="00A45DC2">
              <w:rPr>
                <w:rFonts w:ascii="Arial" w:eastAsia="標楷體" w:hAnsi="Arial" w:cs="Arial"/>
                <w:sz w:val="26"/>
                <w:szCs w:val="26"/>
              </w:rPr>
              <w:t>日</w:t>
            </w:r>
          </w:p>
        </w:tc>
      </w:tr>
      <w:tr w:rsidR="008577F0" w:rsidRPr="00A45DC2" w:rsidTr="00585817">
        <w:trPr>
          <w:trHeight w:hRule="exact" w:val="1027"/>
          <w:jc w:val="center"/>
        </w:trPr>
        <w:tc>
          <w:tcPr>
            <w:tcW w:w="1908" w:type="dxa"/>
            <w:gridSpan w:val="3"/>
            <w:shd w:val="clear" w:color="auto" w:fill="E6E6E6"/>
            <w:vAlign w:val="center"/>
          </w:tcPr>
          <w:p w:rsidR="008577F0" w:rsidRPr="00A45DC2" w:rsidRDefault="008577F0" w:rsidP="00585817">
            <w:pPr>
              <w:ind w:left="160" w:rightChars="106" w:right="254"/>
              <w:jc w:val="distribute"/>
              <w:rPr>
                <w:rFonts w:ascii="Arial" w:eastAsia="標楷體" w:hAnsi="Arial" w:cs="Arial"/>
                <w:sz w:val="26"/>
                <w:szCs w:val="26"/>
              </w:rPr>
            </w:pPr>
            <w:r w:rsidRPr="00A45DC2">
              <w:rPr>
                <w:rFonts w:ascii="Arial" w:eastAsia="標楷體" w:hAnsi="Arial" w:cs="Arial"/>
                <w:sz w:val="26"/>
                <w:szCs w:val="26"/>
              </w:rPr>
              <w:t>聯絡電話</w:t>
            </w:r>
          </w:p>
        </w:tc>
        <w:tc>
          <w:tcPr>
            <w:tcW w:w="3020" w:type="dxa"/>
            <w:gridSpan w:val="2"/>
            <w:shd w:val="clear" w:color="auto" w:fill="auto"/>
            <w:vAlign w:val="center"/>
          </w:tcPr>
          <w:p w:rsidR="00131129" w:rsidRPr="00A45DC2" w:rsidRDefault="00131129" w:rsidP="00585817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A45DC2">
              <w:rPr>
                <w:rFonts w:ascii="Arial" w:eastAsia="標楷體" w:hAnsi="Arial" w:cs="Arial"/>
                <w:sz w:val="22"/>
                <w:szCs w:val="22"/>
              </w:rPr>
              <w:t>(O)</w:t>
            </w:r>
          </w:p>
          <w:p w:rsidR="00B65EE3" w:rsidRPr="00A45DC2" w:rsidRDefault="00B65EE3" w:rsidP="00585817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  <w:p w:rsidR="008577F0" w:rsidRPr="00A45DC2" w:rsidRDefault="00131129" w:rsidP="00585817">
            <w:pPr>
              <w:snapToGrid w:val="0"/>
              <w:rPr>
                <w:rFonts w:ascii="Arial" w:eastAsia="標楷體" w:hAnsi="Arial" w:cs="Arial"/>
                <w:sz w:val="26"/>
                <w:szCs w:val="26"/>
              </w:rPr>
            </w:pPr>
            <w:r w:rsidRPr="00A45DC2">
              <w:rPr>
                <w:rFonts w:ascii="Arial" w:eastAsia="標楷體" w:hAnsi="Arial" w:cs="Arial"/>
                <w:sz w:val="22"/>
                <w:szCs w:val="22"/>
              </w:rPr>
              <w:t>(M)</w:t>
            </w:r>
          </w:p>
        </w:tc>
        <w:tc>
          <w:tcPr>
            <w:tcW w:w="996" w:type="dxa"/>
            <w:shd w:val="clear" w:color="auto" w:fill="E6E6E6"/>
            <w:vAlign w:val="center"/>
          </w:tcPr>
          <w:p w:rsidR="008577F0" w:rsidRPr="00A45DC2" w:rsidRDefault="008577F0" w:rsidP="00585817">
            <w:pPr>
              <w:tabs>
                <w:tab w:val="left" w:pos="792"/>
              </w:tabs>
              <w:ind w:leftChars="-45" w:left="-108" w:rightChars="-45" w:right="-108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A45DC2">
              <w:rPr>
                <w:rFonts w:ascii="Arial" w:eastAsia="標楷體" w:hAnsi="Arial" w:cs="Arial"/>
                <w:sz w:val="26"/>
                <w:szCs w:val="26"/>
              </w:rPr>
              <w:t>傳</w:t>
            </w:r>
            <w:r w:rsidR="00E41C19" w:rsidRPr="00A45DC2">
              <w:rPr>
                <w:rFonts w:ascii="Arial" w:eastAsia="標楷體" w:hAnsi="Arial" w:cs="Arial"/>
                <w:sz w:val="26"/>
                <w:szCs w:val="26"/>
              </w:rPr>
              <w:t xml:space="preserve"> </w:t>
            </w:r>
            <w:r w:rsidRPr="00A45DC2">
              <w:rPr>
                <w:rFonts w:ascii="Arial" w:eastAsia="標楷體" w:hAnsi="Arial" w:cs="Arial"/>
                <w:sz w:val="26"/>
                <w:szCs w:val="26"/>
              </w:rPr>
              <w:t>真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8577F0" w:rsidRPr="00A45DC2" w:rsidRDefault="008577F0" w:rsidP="00E41C19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131129" w:rsidRPr="00A45DC2" w:rsidTr="00585817">
        <w:trPr>
          <w:trHeight w:hRule="exact" w:val="510"/>
          <w:jc w:val="center"/>
        </w:trPr>
        <w:tc>
          <w:tcPr>
            <w:tcW w:w="1908" w:type="dxa"/>
            <w:gridSpan w:val="3"/>
            <w:shd w:val="clear" w:color="auto" w:fill="E6E6E6"/>
            <w:vAlign w:val="center"/>
          </w:tcPr>
          <w:p w:rsidR="00131129" w:rsidRPr="00A45DC2" w:rsidRDefault="00131129" w:rsidP="00585817">
            <w:pPr>
              <w:ind w:left="160" w:rightChars="106" w:right="254"/>
              <w:jc w:val="distribute"/>
              <w:rPr>
                <w:rFonts w:ascii="Arial" w:eastAsia="標楷體" w:hAnsi="Arial" w:cs="Arial"/>
                <w:sz w:val="26"/>
                <w:szCs w:val="26"/>
              </w:rPr>
            </w:pPr>
            <w:r w:rsidRPr="00A45DC2">
              <w:rPr>
                <w:rFonts w:ascii="Arial" w:eastAsia="標楷體" w:hAnsi="Arial" w:cs="Arial"/>
                <w:sz w:val="26"/>
                <w:szCs w:val="26"/>
              </w:rPr>
              <w:t>E-MAIL</w:t>
            </w:r>
          </w:p>
        </w:tc>
        <w:tc>
          <w:tcPr>
            <w:tcW w:w="7698" w:type="dxa"/>
            <w:gridSpan w:val="5"/>
            <w:shd w:val="clear" w:color="auto" w:fill="auto"/>
            <w:vAlign w:val="center"/>
          </w:tcPr>
          <w:p w:rsidR="00131129" w:rsidRPr="00A45DC2" w:rsidRDefault="00131129" w:rsidP="00E41C19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601937" w:rsidRPr="00A45DC2" w:rsidTr="00A756D8">
        <w:trPr>
          <w:trHeight w:hRule="exact" w:val="967"/>
          <w:jc w:val="center"/>
        </w:trPr>
        <w:tc>
          <w:tcPr>
            <w:tcW w:w="883" w:type="dxa"/>
            <w:vMerge w:val="restar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601937" w:rsidRPr="00A45DC2" w:rsidRDefault="00601937" w:rsidP="00585817">
            <w:pPr>
              <w:jc w:val="distribute"/>
              <w:rPr>
                <w:rFonts w:ascii="Arial" w:eastAsia="標楷體" w:hAnsi="Arial" w:cs="Arial"/>
                <w:sz w:val="26"/>
                <w:szCs w:val="26"/>
              </w:rPr>
            </w:pPr>
            <w:r w:rsidRPr="00A45DC2">
              <w:rPr>
                <w:rFonts w:ascii="Arial" w:eastAsia="標楷體" w:hAnsi="Arial" w:cs="Arial"/>
                <w:sz w:val="26"/>
                <w:szCs w:val="26"/>
              </w:rPr>
              <w:t>論文主題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601937" w:rsidRPr="00A45DC2" w:rsidRDefault="00601937" w:rsidP="00585817">
            <w:pPr>
              <w:jc w:val="distribute"/>
              <w:rPr>
                <w:rFonts w:ascii="Arial" w:eastAsia="標楷體" w:hAnsi="Arial" w:cs="Arial"/>
                <w:sz w:val="26"/>
                <w:szCs w:val="26"/>
              </w:rPr>
            </w:pPr>
            <w:r w:rsidRPr="00A45DC2">
              <w:rPr>
                <w:rFonts w:ascii="Arial" w:eastAsia="標楷體" w:hAnsi="Arial" w:cs="Arial"/>
              </w:rPr>
              <w:t>中文</w:t>
            </w:r>
          </w:p>
        </w:tc>
        <w:tc>
          <w:tcPr>
            <w:tcW w:w="769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937" w:rsidRPr="00A45DC2" w:rsidRDefault="00601937" w:rsidP="00E41C19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601937" w:rsidRPr="00A45DC2" w:rsidTr="00A756D8">
        <w:trPr>
          <w:trHeight w:hRule="exact" w:val="995"/>
          <w:jc w:val="center"/>
        </w:trPr>
        <w:tc>
          <w:tcPr>
            <w:tcW w:w="883" w:type="dxa"/>
            <w:vMerge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601937" w:rsidRPr="00A45DC2" w:rsidRDefault="00601937" w:rsidP="00585817">
            <w:pPr>
              <w:jc w:val="distribute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:rsidR="00601937" w:rsidRPr="00A45DC2" w:rsidRDefault="00601937" w:rsidP="00585817">
            <w:pPr>
              <w:jc w:val="distribute"/>
              <w:rPr>
                <w:rFonts w:ascii="Arial" w:eastAsia="標楷體" w:hAnsi="Arial" w:cs="Arial"/>
                <w:sz w:val="26"/>
                <w:szCs w:val="26"/>
              </w:rPr>
            </w:pPr>
            <w:r w:rsidRPr="00A45DC2">
              <w:rPr>
                <w:rFonts w:ascii="Arial" w:eastAsia="標楷體" w:hAnsi="Arial" w:cs="Arial"/>
                <w:sz w:val="26"/>
                <w:szCs w:val="26"/>
              </w:rPr>
              <w:t>英文</w:t>
            </w:r>
          </w:p>
        </w:tc>
        <w:tc>
          <w:tcPr>
            <w:tcW w:w="769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1937" w:rsidRPr="00A45DC2" w:rsidRDefault="00601937" w:rsidP="00E41C19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6944B8" w:rsidRPr="00A45DC2" w:rsidTr="00A756D8">
        <w:trPr>
          <w:trHeight w:hRule="exact" w:val="1123"/>
          <w:jc w:val="center"/>
        </w:trPr>
        <w:tc>
          <w:tcPr>
            <w:tcW w:w="1908" w:type="dxa"/>
            <w:gridSpan w:val="3"/>
            <w:shd w:val="clear" w:color="auto" w:fill="E6E6E6"/>
            <w:vAlign w:val="center"/>
          </w:tcPr>
          <w:p w:rsidR="006944B8" w:rsidRPr="00A45DC2" w:rsidRDefault="006E1CC4" w:rsidP="00585817">
            <w:pPr>
              <w:snapToGrid w:val="0"/>
              <w:jc w:val="distribute"/>
              <w:rPr>
                <w:rFonts w:ascii="Arial" w:eastAsia="標楷體" w:hAnsi="Arial" w:cs="Arial"/>
                <w:sz w:val="26"/>
                <w:szCs w:val="26"/>
              </w:rPr>
            </w:pPr>
            <w:r w:rsidRPr="00A45DC2">
              <w:rPr>
                <w:rFonts w:ascii="Arial" w:eastAsia="標楷體" w:hAnsi="Arial" w:cs="Arial"/>
                <w:sz w:val="26"/>
                <w:szCs w:val="26"/>
              </w:rPr>
              <w:t>所需</w:t>
            </w:r>
            <w:r w:rsidR="006944B8" w:rsidRPr="00A45DC2">
              <w:rPr>
                <w:rFonts w:ascii="Arial" w:eastAsia="標楷體" w:hAnsi="Arial" w:cs="Arial"/>
                <w:sz w:val="26"/>
                <w:szCs w:val="26"/>
              </w:rPr>
              <w:t>附件</w:t>
            </w:r>
          </w:p>
        </w:tc>
        <w:tc>
          <w:tcPr>
            <w:tcW w:w="7698" w:type="dxa"/>
            <w:gridSpan w:val="5"/>
            <w:shd w:val="clear" w:color="auto" w:fill="auto"/>
            <w:vAlign w:val="center"/>
          </w:tcPr>
          <w:p w:rsidR="00B65EE3" w:rsidRPr="00A45DC2" w:rsidRDefault="006E1CC4" w:rsidP="0021616E">
            <w:pPr>
              <w:numPr>
                <w:ilvl w:val="0"/>
                <w:numId w:val="7"/>
              </w:numPr>
              <w:snapToGrid w:val="0"/>
              <w:rPr>
                <w:rFonts w:ascii="Arial" w:eastAsia="標楷體" w:hAnsi="Arial" w:cs="Arial"/>
                <w:bCs/>
                <w:lang w:val="en-GB"/>
              </w:rPr>
            </w:pPr>
            <w:r w:rsidRPr="00A45DC2">
              <w:rPr>
                <w:rFonts w:ascii="Arial" w:eastAsia="標楷體" w:hAnsi="Arial" w:cs="Arial"/>
                <w:bCs/>
                <w:lang w:val="en-GB"/>
              </w:rPr>
              <w:t>參加</w:t>
            </w:r>
            <w:r w:rsidR="0021616E" w:rsidRPr="0021616E">
              <w:rPr>
                <w:rFonts w:ascii="Arial" w:eastAsia="標楷體" w:hAnsi="Arial" w:cs="Arial" w:hint="eastAsia"/>
                <w:bCs/>
                <w:lang w:val="en-GB"/>
              </w:rPr>
              <w:t xml:space="preserve">ITS World Congress </w:t>
            </w:r>
            <w:r w:rsidR="00104D4A" w:rsidRPr="0021616E">
              <w:rPr>
                <w:rFonts w:ascii="Arial" w:eastAsia="標楷體" w:hAnsi="Arial" w:cs="Arial" w:hint="eastAsia"/>
                <w:bCs/>
                <w:lang w:val="en-GB"/>
              </w:rPr>
              <w:t>201</w:t>
            </w:r>
            <w:r w:rsidR="00104D4A">
              <w:rPr>
                <w:rFonts w:ascii="Arial" w:eastAsia="標楷體" w:hAnsi="Arial" w:cs="Arial" w:hint="eastAsia"/>
                <w:bCs/>
                <w:lang w:val="en-GB"/>
              </w:rPr>
              <w:t>9</w:t>
            </w:r>
            <w:r w:rsidR="0021616E" w:rsidRPr="0021616E">
              <w:rPr>
                <w:rFonts w:ascii="Arial" w:eastAsia="標楷體" w:hAnsi="Arial" w:cs="Arial" w:hint="eastAsia"/>
                <w:bCs/>
                <w:lang w:val="en-GB"/>
              </w:rPr>
              <w:t>年第</w:t>
            </w:r>
            <w:r w:rsidR="00104D4A" w:rsidRPr="0021616E">
              <w:rPr>
                <w:rFonts w:ascii="Arial" w:eastAsia="標楷體" w:hAnsi="Arial" w:cs="Arial" w:hint="eastAsia"/>
                <w:bCs/>
                <w:lang w:val="en-GB"/>
              </w:rPr>
              <w:t>2</w:t>
            </w:r>
            <w:r w:rsidR="00104D4A">
              <w:rPr>
                <w:rFonts w:ascii="Arial" w:eastAsia="標楷體" w:hAnsi="Arial" w:cs="Arial" w:hint="eastAsia"/>
                <w:bCs/>
                <w:lang w:val="en-GB"/>
              </w:rPr>
              <w:t>6</w:t>
            </w:r>
            <w:r w:rsidR="0021616E" w:rsidRPr="0021616E">
              <w:rPr>
                <w:rFonts w:ascii="Arial" w:eastAsia="標楷體" w:hAnsi="Arial" w:cs="Arial" w:hint="eastAsia"/>
                <w:bCs/>
                <w:lang w:val="en-GB"/>
              </w:rPr>
              <w:t>屆智慧運輸世界大會</w:t>
            </w:r>
            <w:r w:rsidRPr="00A45DC2">
              <w:rPr>
                <w:rFonts w:ascii="Arial" w:eastAsia="標楷體" w:hAnsi="Arial" w:cs="Arial"/>
                <w:bCs/>
                <w:lang w:val="en-GB"/>
              </w:rPr>
              <w:t>之</w:t>
            </w:r>
            <w:r w:rsidRPr="00A45DC2">
              <w:rPr>
                <w:rFonts w:ascii="Arial" w:eastAsia="標楷體" w:hAnsi="Arial" w:cs="Arial"/>
                <w:bCs/>
                <w:lang w:val="en-GB"/>
              </w:rPr>
              <w:t>badge</w:t>
            </w:r>
            <w:r w:rsidRPr="00A45DC2">
              <w:rPr>
                <w:rFonts w:ascii="Arial" w:eastAsia="標楷體" w:hAnsi="Arial" w:cs="Arial"/>
                <w:bCs/>
                <w:lang w:val="en-GB"/>
              </w:rPr>
              <w:t>影</w:t>
            </w:r>
            <w:r w:rsidR="009A3CB3" w:rsidRPr="00A45DC2">
              <w:rPr>
                <w:rFonts w:ascii="Arial" w:eastAsia="標楷體" w:hAnsi="Arial" w:cs="Arial"/>
                <w:bCs/>
                <w:lang w:val="en-GB"/>
              </w:rPr>
              <w:t>本</w:t>
            </w:r>
            <w:r w:rsidR="00B65EE3" w:rsidRPr="00A45DC2">
              <w:rPr>
                <w:rFonts w:ascii="Arial" w:eastAsia="標楷體" w:hAnsi="Arial" w:cs="Arial"/>
                <w:bCs/>
                <w:lang w:val="en-GB"/>
              </w:rPr>
              <w:t>或其他可茲證明出席文件</w:t>
            </w:r>
          </w:p>
          <w:p w:rsidR="006944B8" w:rsidRPr="00A45DC2" w:rsidRDefault="006E1CC4" w:rsidP="00585817">
            <w:pPr>
              <w:numPr>
                <w:ilvl w:val="0"/>
                <w:numId w:val="7"/>
              </w:numPr>
              <w:snapToGrid w:val="0"/>
              <w:rPr>
                <w:rFonts w:ascii="Arial" w:eastAsia="標楷體" w:hAnsi="Arial" w:cs="Arial"/>
                <w:sz w:val="26"/>
                <w:szCs w:val="26"/>
              </w:rPr>
            </w:pPr>
            <w:r w:rsidRPr="00A45DC2">
              <w:rPr>
                <w:rFonts w:ascii="Arial" w:eastAsia="標楷體" w:hAnsi="Arial" w:cs="Arial"/>
                <w:bCs/>
                <w:lang w:val="en-GB"/>
              </w:rPr>
              <w:t>所發表之論文</w:t>
            </w:r>
            <w:r w:rsidR="008656BD" w:rsidRPr="00A45DC2">
              <w:rPr>
                <w:rFonts w:ascii="Arial" w:eastAsia="標楷體" w:hAnsi="Arial" w:cs="Arial"/>
                <w:bCs/>
                <w:lang w:val="en-GB"/>
              </w:rPr>
              <w:t>影本</w:t>
            </w:r>
          </w:p>
        </w:tc>
      </w:tr>
      <w:tr w:rsidR="00171DF5" w:rsidRPr="00A45DC2" w:rsidTr="00585817">
        <w:trPr>
          <w:trHeight w:hRule="exact" w:val="538"/>
          <w:jc w:val="center"/>
        </w:trPr>
        <w:tc>
          <w:tcPr>
            <w:tcW w:w="9606" w:type="dxa"/>
            <w:gridSpan w:val="8"/>
            <w:shd w:val="clear" w:color="auto" w:fill="E6E6E6"/>
            <w:vAlign w:val="center"/>
          </w:tcPr>
          <w:p w:rsidR="00171DF5" w:rsidRPr="00A45DC2" w:rsidRDefault="00171DF5" w:rsidP="00585817">
            <w:pPr>
              <w:snapToGrid w:val="0"/>
              <w:rPr>
                <w:rFonts w:ascii="Arial" w:eastAsia="標楷體" w:hAnsi="Arial" w:cs="Arial"/>
                <w:bCs/>
                <w:lang w:val="en-GB"/>
              </w:rPr>
            </w:pPr>
          </w:p>
        </w:tc>
      </w:tr>
      <w:tr w:rsidR="0035149A" w:rsidRPr="00A45DC2" w:rsidTr="00585817">
        <w:trPr>
          <w:trHeight w:hRule="exact" w:val="538"/>
          <w:jc w:val="center"/>
        </w:trPr>
        <w:tc>
          <w:tcPr>
            <w:tcW w:w="1908" w:type="dxa"/>
            <w:gridSpan w:val="3"/>
            <w:shd w:val="clear" w:color="auto" w:fill="E6E6E6"/>
            <w:vAlign w:val="center"/>
          </w:tcPr>
          <w:p w:rsidR="0035149A" w:rsidRPr="00A45DC2" w:rsidRDefault="0035149A" w:rsidP="00585817">
            <w:pPr>
              <w:snapToGrid w:val="0"/>
              <w:jc w:val="distribute"/>
              <w:rPr>
                <w:rFonts w:ascii="Arial" w:eastAsia="標楷體" w:hAnsi="Arial" w:cs="Arial"/>
                <w:sz w:val="26"/>
                <w:szCs w:val="26"/>
              </w:rPr>
            </w:pPr>
            <w:r w:rsidRPr="00A45DC2">
              <w:rPr>
                <w:rFonts w:ascii="Arial" w:eastAsia="標楷體" w:hAnsi="Arial" w:cs="Arial"/>
                <w:sz w:val="26"/>
                <w:szCs w:val="26"/>
              </w:rPr>
              <w:t>贊助金額</w:t>
            </w:r>
          </w:p>
        </w:tc>
        <w:tc>
          <w:tcPr>
            <w:tcW w:w="7698" w:type="dxa"/>
            <w:gridSpan w:val="5"/>
            <w:shd w:val="clear" w:color="auto" w:fill="auto"/>
            <w:vAlign w:val="center"/>
          </w:tcPr>
          <w:p w:rsidR="0035149A" w:rsidRPr="00A45DC2" w:rsidRDefault="0035149A" w:rsidP="00585817">
            <w:pPr>
              <w:snapToGrid w:val="0"/>
              <w:ind w:right="1434"/>
              <w:rPr>
                <w:rFonts w:ascii="Arial" w:eastAsia="標楷體" w:hAnsi="Arial" w:cs="Arial"/>
                <w:sz w:val="26"/>
                <w:szCs w:val="26"/>
              </w:rPr>
            </w:pPr>
            <w:r w:rsidRPr="00A45DC2">
              <w:rPr>
                <w:rFonts w:ascii="Arial" w:eastAsia="標楷體" w:hAnsi="Arial" w:cs="Arial"/>
                <w:sz w:val="26"/>
                <w:szCs w:val="26"/>
              </w:rPr>
              <w:t>新臺幣壹萬元整</w:t>
            </w:r>
          </w:p>
        </w:tc>
      </w:tr>
      <w:tr w:rsidR="00A765BC" w:rsidRPr="00A45DC2" w:rsidTr="00585817">
        <w:trPr>
          <w:trHeight w:hRule="exact" w:val="1149"/>
          <w:jc w:val="center"/>
        </w:trPr>
        <w:tc>
          <w:tcPr>
            <w:tcW w:w="1908" w:type="dxa"/>
            <w:gridSpan w:val="3"/>
            <w:shd w:val="clear" w:color="auto" w:fill="E6E6E6"/>
            <w:vAlign w:val="center"/>
          </w:tcPr>
          <w:p w:rsidR="00A765BC" w:rsidRPr="00A45DC2" w:rsidRDefault="00A765BC" w:rsidP="00585817">
            <w:pPr>
              <w:snapToGrid w:val="0"/>
              <w:jc w:val="distribute"/>
              <w:rPr>
                <w:rFonts w:ascii="Arial" w:eastAsia="標楷體" w:hAnsi="Arial" w:cs="Arial"/>
                <w:sz w:val="26"/>
                <w:szCs w:val="26"/>
              </w:rPr>
            </w:pPr>
            <w:r w:rsidRPr="00A45DC2">
              <w:rPr>
                <w:rFonts w:ascii="Arial" w:eastAsia="標楷體" w:hAnsi="Arial" w:cs="Arial"/>
                <w:sz w:val="26"/>
                <w:szCs w:val="26"/>
              </w:rPr>
              <w:t>匯款銀行帳號</w:t>
            </w:r>
          </w:p>
        </w:tc>
        <w:tc>
          <w:tcPr>
            <w:tcW w:w="7698" w:type="dxa"/>
            <w:gridSpan w:val="5"/>
            <w:shd w:val="clear" w:color="auto" w:fill="auto"/>
          </w:tcPr>
          <w:p w:rsidR="00A765BC" w:rsidRPr="00A45DC2" w:rsidRDefault="00A765BC" w:rsidP="00585817">
            <w:pPr>
              <w:snapToGrid w:val="0"/>
              <w:ind w:right="1434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A45DC2">
              <w:rPr>
                <w:rFonts w:ascii="Arial" w:eastAsia="標楷體" w:hAnsi="Arial" w:cs="Arial"/>
                <w:sz w:val="26"/>
                <w:szCs w:val="26"/>
              </w:rPr>
              <w:t>銀行名稱：</w:t>
            </w:r>
            <w:r w:rsidRPr="00A45DC2">
              <w:rPr>
                <w:rFonts w:ascii="Arial" w:eastAsia="標楷體" w:hAnsi="Arial" w:cs="Arial"/>
                <w:sz w:val="26"/>
                <w:szCs w:val="26"/>
              </w:rPr>
              <w:t xml:space="preserve">                 </w:t>
            </w:r>
            <w:r w:rsidRPr="00A45DC2">
              <w:rPr>
                <w:rFonts w:ascii="Arial" w:eastAsia="標楷體" w:hAnsi="Arial" w:cs="Arial"/>
                <w:sz w:val="26"/>
                <w:szCs w:val="26"/>
              </w:rPr>
              <w:t>分行名稱：</w:t>
            </w:r>
          </w:p>
          <w:p w:rsidR="00A765BC" w:rsidRPr="00A45DC2" w:rsidRDefault="00BA54FF" w:rsidP="00585817">
            <w:pPr>
              <w:snapToGrid w:val="0"/>
              <w:ind w:right="1434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A45DC2">
              <w:rPr>
                <w:rFonts w:ascii="Arial" w:eastAsia="標楷體" w:hAnsi="Arial" w:cs="Arial"/>
                <w:sz w:val="26"/>
                <w:szCs w:val="26"/>
              </w:rPr>
              <w:t>戶名：</w:t>
            </w:r>
          </w:p>
          <w:p w:rsidR="00A765BC" w:rsidRPr="00A45DC2" w:rsidRDefault="00A765BC" w:rsidP="00585817">
            <w:pPr>
              <w:snapToGrid w:val="0"/>
              <w:ind w:right="1434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A45DC2">
              <w:rPr>
                <w:rFonts w:ascii="Arial" w:eastAsia="標楷體" w:hAnsi="Arial" w:cs="Arial"/>
                <w:sz w:val="26"/>
                <w:szCs w:val="26"/>
              </w:rPr>
              <w:t>銀行帳號：</w:t>
            </w:r>
          </w:p>
        </w:tc>
      </w:tr>
      <w:tr w:rsidR="006944B8" w:rsidRPr="00A45DC2" w:rsidTr="00585817">
        <w:trPr>
          <w:trHeight w:hRule="exact" w:val="538"/>
          <w:jc w:val="center"/>
        </w:trPr>
        <w:tc>
          <w:tcPr>
            <w:tcW w:w="9606" w:type="dxa"/>
            <w:gridSpan w:val="8"/>
            <w:shd w:val="clear" w:color="auto" w:fill="E6E6E6"/>
            <w:vAlign w:val="center"/>
          </w:tcPr>
          <w:p w:rsidR="006944B8" w:rsidRPr="00A45DC2" w:rsidRDefault="006944B8" w:rsidP="00585817">
            <w:pPr>
              <w:snapToGrid w:val="0"/>
              <w:rPr>
                <w:rFonts w:ascii="Arial" w:eastAsia="標楷體" w:hAnsi="Arial" w:cs="Arial"/>
                <w:sz w:val="26"/>
                <w:szCs w:val="26"/>
              </w:rPr>
            </w:pPr>
            <w:r w:rsidRPr="00A45DC2">
              <w:rPr>
                <w:rFonts w:ascii="Arial" w:eastAsia="標楷體" w:hAnsi="Arial" w:cs="Arial"/>
                <w:sz w:val="26"/>
                <w:szCs w:val="26"/>
              </w:rPr>
              <w:t>ITS</w:t>
            </w:r>
            <w:r w:rsidRPr="00A45DC2">
              <w:rPr>
                <w:rFonts w:ascii="Arial" w:eastAsia="標楷體" w:hAnsi="Arial" w:cs="Arial"/>
                <w:sz w:val="26"/>
                <w:szCs w:val="26"/>
              </w:rPr>
              <w:t>提案審查委員會審查意見</w:t>
            </w:r>
          </w:p>
        </w:tc>
      </w:tr>
      <w:tr w:rsidR="006944B8" w:rsidRPr="00A45DC2" w:rsidTr="00585817">
        <w:trPr>
          <w:trHeight w:val="1173"/>
          <w:jc w:val="center"/>
        </w:trPr>
        <w:tc>
          <w:tcPr>
            <w:tcW w:w="9606" w:type="dxa"/>
            <w:gridSpan w:val="8"/>
            <w:shd w:val="clear" w:color="auto" w:fill="auto"/>
            <w:vAlign w:val="center"/>
          </w:tcPr>
          <w:p w:rsidR="006944B8" w:rsidRPr="00A45DC2" w:rsidRDefault="006944B8" w:rsidP="00585817">
            <w:pPr>
              <w:snapToGrid w:val="0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131129" w:rsidRPr="00A45DC2" w:rsidRDefault="00131129" w:rsidP="00585817">
            <w:pPr>
              <w:snapToGrid w:val="0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131129" w:rsidRPr="00A45DC2" w:rsidRDefault="00131129" w:rsidP="00585817">
            <w:pPr>
              <w:snapToGrid w:val="0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131129" w:rsidRPr="00A45DC2" w:rsidRDefault="00131129" w:rsidP="00585817">
            <w:pPr>
              <w:snapToGrid w:val="0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131129" w:rsidRPr="00A45DC2" w:rsidRDefault="00131129" w:rsidP="00585817">
            <w:pPr>
              <w:snapToGrid w:val="0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171DF5" w:rsidRPr="00A45DC2" w:rsidTr="00585817">
        <w:trPr>
          <w:trHeight w:hRule="exact" w:val="538"/>
          <w:jc w:val="center"/>
        </w:trPr>
        <w:tc>
          <w:tcPr>
            <w:tcW w:w="1861" w:type="dxa"/>
            <w:gridSpan w:val="2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171DF5" w:rsidRPr="00A45DC2" w:rsidRDefault="00171DF5" w:rsidP="00585817">
            <w:pPr>
              <w:snapToGrid w:val="0"/>
              <w:jc w:val="distribute"/>
              <w:rPr>
                <w:rFonts w:ascii="Arial" w:eastAsia="標楷體" w:hAnsi="Arial" w:cs="Arial"/>
                <w:sz w:val="26"/>
                <w:szCs w:val="26"/>
              </w:rPr>
            </w:pPr>
            <w:r w:rsidRPr="00A45DC2">
              <w:rPr>
                <w:rFonts w:ascii="Arial" w:eastAsia="標楷體" w:hAnsi="Arial" w:cs="Arial"/>
                <w:sz w:val="26"/>
                <w:szCs w:val="26"/>
              </w:rPr>
              <w:t>審查結果</w:t>
            </w:r>
          </w:p>
        </w:tc>
        <w:tc>
          <w:tcPr>
            <w:tcW w:w="7745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1DF5" w:rsidRPr="00A45DC2" w:rsidRDefault="00601937" w:rsidP="00585817">
            <w:pPr>
              <w:snapToGrid w:val="0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A45DC2">
              <w:rPr>
                <w:rFonts w:ascii="Arial" w:eastAsia="標楷體" w:hAnsi="Arial" w:cs="Arial"/>
                <w:bCs/>
                <w:lang w:val="en-GB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08pt;height:19.25pt" o:ole="">
                  <v:imagedata r:id="rId9" o:title=""/>
                </v:shape>
                <w:control r:id="rId10" w:name="CheckBox11" w:shapeid="_x0000_i1029"/>
              </w:object>
            </w:r>
            <w:r w:rsidRPr="00A45DC2">
              <w:rPr>
                <w:rFonts w:ascii="Arial" w:eastAsia="標楷體" w:hAnsi="Arial" w:cs="Arial"/>
                <w:bCs/>
                <w:lang w:val="en-GB"/>
              </w:rPr>
              <w:object w:dxaOrig="225" w:dyaOrig="225">
                <v:shape id="_x0000_i1031" type="#_x0000_t75" style="width:108pt;height:19.25pt" o:ole="">
                  <v:imagedata r:id="rId11" o:title=""/>
                </v:shape>
                <w:control r:id="rId12" w:name="CheckBox111" w:shapeid="_x0000_i1031"/>
              </w:object>
            </w:r>
          </w:p>
        </w:tc>
      </w:tr>
      <w:tr w:rsidR="0035149A" w:rsidRPr="00A45DC2" w:rsidTr="00585817">
        <w:trPr>
          <w:trHeight w:hRule="exact" w:val="532"/>
          <w:jc w:val="center"/>
        </w:trPr>
        <w:tc>
          <w:tcPr>
            <w:tcW w:w="4538" w:type="dxa"/>
            <w:gridSpan w:val="4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35149A" w:rsidRPr="00A45DC2" w:rsidRDefault="0035149A" w:rsidP="00585817">
            <w:pPr>
              <w:snapToGrid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A45DC2">
              <w:rPr>
                <w:rFonts w:ascii="Arial" w:eastAsia="標楷體" w:hAnsi="Arial" w:cs="Arial"/>
                <w:sz w:val="26"/>
                <w:szCs w:val="26"/>
              </w:rPr>
              <w:t>ITS</w:t>
            </w:r>
            <w:r w:rsidRPr="00A45DC2">
              <w:rPr>
                <w:rFonts w:ascii="Arial" w:eastAsia="標楷體" w:hAnsi="Arial" w:cs="Arial"/>
                <w:sz w:val="26"/>
                <w:szCs w:val="26"/>
              </w:rPr>
              <w:t>提案審查委員會主任委員</w:t>
            </w:r>
          </w:p>
        </w:tc>
        <w:tc>
          <w:tcPr>
            <w:tcW w:w="2826" w:type="dxa"/>
            <w:gridSpan w:val="3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35149A" w:rsidRPr="00A45DC2" w:rsidRDefault="0035149A" w:rsidP="00585817">
            <w:pPr>
              <w:snapToGrid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A45DC2">
              <w:rPr>
                <w:rFonts w:ascii="Arial" w:eastAsia="標楷體" w:hAnsi="Arial" w:cs="Arial"/>
                <w:sz w:val="26"/>
                <w:szCs w:val="26"/>
              </w:rPr>
              <w:t>遠通電收受理人員</w:t>
            </w:r>
          </w:p>
        </w:tc>
        <w:tc>
          <w:tcPr>
            <w:tcW w:w="2242" w:type="dxa"/>
            <w:shd w:val="clear" w:color="auto" w:fill="E6E6E6"/>
            <w:vAlign w:val="center"/>
          </w:tcPr>
          <w:p w:rsidR="0035149A" w:rsidRPr="00A45DC2" w:rsidRDefault="0035149A" w:rsidP="00585817">
            <w:pPr>
              <w:snapToGrid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A45DC2">
              <w:rPr>
                <w:rFonts w:ascii="Arial" w:eastAsia="標楷體" w:hAnsi="Arial" w:cs="Arial"/>
                <w:sz w:val="26"/>
                <w:szCs w:val="26"/>
              </w:rPr>
              <w:t>申請人</w:t>
            </w:r>
          </w:p>
        </w:tc>
      </w:tr>
      <w:tr w:rsidR="0035149A" w:rsidRPr="00A45DC2" w:rsidTr="00585817">
        <w:trPr>
          <w:trHeight w:hRule="exact" w:val="968"/>
          <w:jc w:val="center"/>
        </w:trPr>
        <w:tc>
          <w:tcPr>
            <w:tcW w:w="4538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5149A" w:rsidRPr="00A45DC2" w:rsidRDefault="00601937" w:rsidP="00585817">
            <w:pPr>
              <w:wordWrap w:val="0"/>
              <w:snapToGrid w:val="0"/>
              <w:ind w:right="400"/>
              <w:rPr>
                <w:rFonts w:ascii="Arial" w:eastAsia="標楷體" w:hAnsi="Arial" w:cs="Arial"/>
                <w:sz w:val="26"/>
                <w:szCs w:val="26"/>
              </w:rPr>
            </w:pPr>
            <w:r w:rsidRPr="00A45DC2">
              <w:rPr>
                <w:rFonts w:ascii="Arial" w:eastAsia="標楷體" w:hAnsi="Arial" w:cs="Arial"/>
                <w:sz w:val="20"/>
                <w:szCs w:val="20"/>
              </w:rPr>
              <w:t xml:space="preserve">日期：　　　　</w:t>
            </w:r>
          </w:p>
        </w:tc>
        <w:tc>
          <w:tcPr>
            <w:tcW w:w="2826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5149A" w:rsidRPr="00A45DC2" w:rsidRDefault="00601937" w:rsidP="00585817">
            <w:pPr>
              <w:wordWrap w:val="0"/>
              <w:snapToGrid w:val="0"/>
              <w:ind w:right="400"/>
              <w:rPr>
                <w:rFonts w:ascii="Arial" w:eastAsia="標楷體" w:hAnsi="Arial" w:cs="Arial"/>
                <w:sz w:val="26"/>
                <w:szCs w:val="26"/>
              </w:rPr>
            </w:pPr>
            <w:r w:rsidRPr="00A45DC2">
              <w:rPr>
                <w:rFonts w:ascii="Arial" w:eastAsia="標楷體" w:hAnsi="Arial" w:cs="Arial"/>
                <w:sz w:val="20"/>
                <w:szCs w:val="20"/>
              </w:rPr>
              <w:t xml:space="preserve">日期：　　　</w:t>
            </w:r>
          </w:p>
        </w:tc>
        <w:tc>
          <w:tcPr>
            <w:tcW w:w="2242" w:type="dxa"/>
            <w:shd w:val="clear" w:color="auto" w:fill="auto"/>
            <w:vAlign w:val="bottom"/>
          </w:tcPr>
          <w:p w:rsidR="0035149A" w:rsidRPr="00A45DC2" w:rsidRDefault="00601937" w:rsidP="00585817">
            <w:pPr>
              <w:wordWrap w:val="0"/>
              <w:snapToGrid w:val="0"/>
              <w:ind w:right="400"/>
              <w:rPr>
                <w:rFonts w:ascii="Arial" w:eastAsia="標楷體" w:hAnsi="Arial" w:cs="Arial"/>
                <w:sz w:val="26"/>
                <w:szCs w:val="26"/>
              </w:rPr>
            </w:pPr>
            <w:r w:rsidRPr="00A45DC2">
              <w:rPr>
                <w:rFonts w:ascii="Arial" w:eastAsia="標楷體" w:hAnsi="Arial" w:cs="Arial"/>
                <w:sz w:val="20"/>
                <w:szCs w:val="20"/>
              </w:rPr>
              <w:t xml:space="preserve">日期：　　　</w:t>
            </w:r>
          </w:p>
        </w:tc>
      </w:tr>
    </w:tbl>
    <w:p w:rsidR="008577F0" w:rsidRPr="00A45DC2" w:rsidRDefault="008577F0" w:rsidP="00131129">
      <w:pPr>
        <w:pStyle w:val="Section"/>
        <w:widowControl/>
        <w:topLinePunct/>
        <w:autoSpaceDE/>
        <w:autoSpaceDN/>
        <w:snapToGrid w:val="0"/>
        <w:spacing w:before="0" w:after="0"/>
        <w:ind w:left="709" w:hanging="709"/>
        <w:rPr>
          <w:rFonts w:eastAsia="標楷體"/>
          <w:sz w:val="16"/>
          <w:szCs w:val="16"/>
        </w:rPr>
      </w:pPr>
    </w:p>
    <w:sectPr w:rsidR="008577F0" w:rsidRPr="00A45DC2" w:rsidSect="006E1CC4">
      <w:pgSz w:w="11906" w:h="16838"/>
      <w:pgMar w:top="1134" w:right="1134" w:bottom="1134" w:left="1134" w:header="851" w:footer="992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16E" w:rsidRDefault="0021616E" w:rsidP="00534283">
      <w:pPr>
        <w:spacing w:before="120"/>
      </w:pPr>
      <w:r>
        <w:separator/>
      </w:r>
    </w:p>
  </w:endnote>
  <w:endnote w:type="continuationSeparator" w:id="0">
    <w:p w:rsidR="0021616E" w:rsidRDefault="0021616E" w:rsidP="00534283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華康楷書體W5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16E" w:rsidRDefault="0021616E" w:rsidP="00534283">
      <w:pPr>
        <w:spacing w:before="120"/>
      </w:pPr>
      <w:r>
        <w:separator/>
      </w:r>
    </w:p>
  </w:footnote>
  <w:footnote w:type="continuationSeparator" w:id="0">
    <w:p w:rsidR="0021616E" w:rsidRDefault="0021616E" w:rsidP="00534283">
      <w:pPr>
        <w:spacing w:before="1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B514B"/>
    <w:multiLevelType w:val="hybridMultilevel"/>
    <w:tmpl w:val="F6F4940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10E73146"/>
    <w:multiLevelType w:val="hybridMultilevel"/>
    <w:tmpl w:val="E0B644AA"/>
    <w:lvl w:ilvl="0" w:tplc="ED6861D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4F23CDF"/>
    <w:multiLevelType w:val="multilevel"/>
    <w:tmpl w:val="12300B50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>
      <w:start w:val="1"/>
      <w:numFmt w:val="bullet"/>
      <w:lvlText w:val="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80"/>
        </w:tabs>
        <w:ind w:left="2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0"/>
        </w:tabs>
        <w:ind w:left="2480" w:hanging="1800"/>
      </w:pPr>
      <w:rPr>
        <w:rFonts w:hint="default"/>
      </w:rPr>
    </w:lvl>
  </w:abstractNum>
  <w:abstractNum w:abstractNumId="3">
    <w:nsid w:val="20156F41"/>
    <w:multiLevelType w:val="hybridMultilevel"/>
    <w:tmpl w:val="2D22DF04"/>
    <w:lvl w:ilvl="0" w:tplc="ED6861D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6032DC3"/>
    <w:multiLevelType w:val="multilevel"/>
    <w:tmpl w:val="5A56F94E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80"/>
        </w:tabs>
        <w:ind w:left="2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0"/>
        </w:tabs>
        <w:ind w:left="2480" w:hanging="1800"/>
      </w:pPr>
      <w:rPr>
        <w:rFonts w:hint="default"/>
      </w:rPr>
    </w:lvl>
  </w:abstractNum>
  <w:abstractNum w:abstractNumId="5">
    <w:nsid w:val="4AF67562"/>
    <w:multiLevelType w:val="hybridMultilevel"/>
    <w:tmpl w:val="1124EA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B5B37E2"/>
    <w:multiLevelType w:val="hybridMultilevel"/>
    <w:tmpl w:val="52AC14CC"/>
    <w:lvl w:ilvl="0" w:tplc="ED6861D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78885EEC"/>
    <w:multiLevelType w:val="hybridMultilevel"/>
    <w:tmpl w:val="34F4D4CC"/>
    <w:lvl w:ilvl="0" w:tplc="E66C44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7F0"/>
    <w:rsid w:val="00001D60"/>
    <w:rsid w:val="00076E07"/>
    <w:rsid w:val="00084048"/>
    <w:rsid w:val="000D10E8"/>
    <w:rsid w:val="00104D4A"/>
    <w:rsid w:val="00131129"/>
    <w:rsid w:val="00135406"/>
    <w:rsid w:val="00146D0A"/>
    <w:rsid w:val="00154B09"/>
    <w:rsid w:val="00157C32"/>
    <w:rsid w:val="00171DF5"/>
    <w:rsid w:val="001B3AC9"/>
    <w:rsid w:val="002068B0"/>
    <w:rsid w:val="00214C2A"/>
    <w:rsid w:val="0021616E"/>
    <w:rsid w:val="00241E34"/>
    <w:rsid w:val="002775C6"/>
    <w:rsid w:val="002A01A0"/>
    <w:rsid w:val="002A77F2"/>
    <w:rsid w:val="0032477D"/>
    <w:rsid w:val="003313C7"/>
    <w:rsid w:val="0035149A"/>
    <w:rsid w:val="00360B69"/>
    <w:rsid w:val="00372FE6"/>
    <w:rsid w:val="003A0DA8"/>
    <w:rsid w:val="003A4C69"/>
    <w:rsid w:val="003A7596"/>
    <w:rsid w:val="003A7BBB"/>
    <w:rsid w:val="003E0760"/>
    <w:rsid w:val="003E7409"/>
    <w:rsid w:val="004452F6"/>
    <w:rsid w:val="0045796D"/>
    <w:rsid w:val="00475413"/>
    <w:rsid w:val="004B7C61"/>
    <w:rsid w:val="004F708F"/>
    <w:rsid w:val="005129DD"/>
    <w:rsid w:val="005227AF"/>
    <w:rsid w:val="00534283"/>
    <w:rsid w:val="00585817"/>
    <w:rsid w:val="005938AD"/>
    <w:rsid w:val="005A0777"/>
    <w:rsid w:val="005A72E0"/>
    <w:rsid w:val="005C383B"/>
    <w:rsid w:val="005D3213"/>
    <w:rsid w:val="005E218C"/>
    <w:rsid w:val="00601937"/>
    <w:rsid w:val="00604F25"/>
    <w:rsid w:val="00631E72"/>
    <w:rsid w:val="00643C08"/>
    <w:rsid w:val="00661E60"/>
    <w:rsid w:val="006944B8"/>
    <w:rsid w:val="006B7C22"/>
    <w:rsid w:val="006C10D4"/>
    <w:rsid w:val="006E1CC4"/>
    <w:rsid w:val="00701D50"/>
    <w:rsid w:val="00707CE1"/>
    <w:rsid w:val="00722CF9"/>
    <w:rsid w:val="0074655A"/>
    <w:rsid w:val="007639A1"/>
    <w:rsid w:val="00766066"/>
    <w:rsid w:val="007A790D"/>
    <w:rsid w:val="007B022F"/>
    <w:rsid w:val="007B0295"/>
    <w:rsid w:val="008325F3"/>
    <w:rsid w:val="008577F0"/>
    <w:rsid w:val="008656BD"/>
    <w:rsid w:val="008968BE"/>
    <w:rsid w:val="008E23ED"/>
    <w:rsid w:val="008F601A"/>
    <w:rsid w:val="009255F7"/>
    <w:rsid w:val="00931FBF"/>
    <w:rsid w:val="00984BAD"/>
    <w:rsid w:val="00995C92"/>
    <w:rsid w:val="009A3CB3"/>
    <w:rsid w:val="00A45DC2"/>
    <w:rsid w:val="00A74208"/>
    <w:rsid w:val="00A756D8"/>
    <w:rsid w:val="00A765BC"/>
    <w:rsid w:val="00AB3D54"/>
    <w:rsid w:val="00AB6DE0"/>
    <w:rsid w:val="00AC0EC6"/>
    <w:rsid w:val="00B424A5"/>
    <w:rsid w:val="00B60AE6"/>
    <w:rsid w:val="00B65EE3"/>
    <w:rsid w:val="00B70EEB"/>
    <w:rsid w:val="00B74267"/>
    <w:rsid w:val="00B75E46"/>
    <w:rsid w:val="00B92E71"/>
    <w:rsid w:val="00B94AE2"/>
    <w:rsid w:val="00BA54FF"/>
    <w:rsid w:val="00BC6D09"/>
    <w:rsid w:val="00BE029D"/>
    <w:rsid w:val="00C10BFC"/>
    <w:rsid w:val="00C125F4"/>
    <w:rsid w:val="00C24F0C"/>
    <w:rsid w:val="00C256B4"/>
    <w:rsid w:val="00C85EB0"/>
    <w:rsid w:val="00C90237"/>
    <w:rsid w:val="00CA40FF"/>
    <w:rsid w:val="00CA7B18"/>
    <w:rsid w:val="00CC17D2"/>
    <w:rsid w:val="00CD4806"/>
    <w:rsid w:val="00CD761E"/>
    <w:rsid w:val="00CE6909"/>
    <w:rsid w:val="00CF7220"/>
    <w:rsid w:val="00D216CA"/>
    <w:rsid w:val="00D9470F"/>
    <w:rsid w:val="00DB2E2A"/>
    <w:rsid w:val="00DC2FE2"/>
    <w:rsid w:val="00DC7BF1"/>
    <w:rsid w:val="00DD58DC"/>
    <w:rsid w:val="00E20826"/>
    <w:rsid w:val="00E260E7"/>
    <w:rsid w:val="00E30624"/>
    <w:rsid w:val="00E41C19"/>
    <w:rsid w:val="00E60433"/>
    <w:rsid w:val="00E70F59"/>
    <w:rsid w:val="00EA4990"/>
    <w:rsid w:val="00EB42EA"/>
    <w:rsid w:val="00F0632C"/>
    <w:rsid w:val="00F40359"/>
    <w:rsid w:val="00F40ACC"/>
    <w:rsid w:val="00F41EEE"/>
    <w:rsid w:val="00F41F07"/>
    <w:rsid w:val="00FD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0FF"/>
    <w:pPr>
      <w:widowControl w:val="0"/>
    </w:pPr>
    <w:rPr>
      <w:rFonts w:ascii="Book Antiqua" w:eastAsia="華康楷書體W5(P)" w:hAnsi="Book Antiqua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rsid w:val="00CA40FF"/>
    <w:pPr>
      <w:snapToGrid w:val="0"/>
      <w:spacing w:before="100" w:beforeAutospacing="1" w:after="100" w:afterAutospacing="1"/>
    </w:pPr>
  </w:style>
  <w:style w:type="table" w:styleId="a3">
    <w:name w:val="Table Grid"/>
    <w:basedOn w:val="a1"/>
    <w:rsid w:val="008577F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a"/>
    <w:rsid w:val="006944B8"/>
    <w:pPr>
      <w:autoSpaceDE w:val="0"/>
      <w:autoSpaceDN w:val="0"/>
      <w:adjustRightInd w:val="0"/>
    </w:pPr>
    <w:rPr>
      <w:rFonts w:ascii="Arial" w:eastAsia="新細明體" w:hAnsi="Arial" w:cs="Arial"/>
      <w:b/>
      <w:bCs/>
      <w:kern w:val="0"/>
      <w:sz w:val="20"/>
      <w:szCs w:val="20"/>
      <w:lang w:val="fr-FR" w:eastAsia="fr-FR"/>
    </w:rPr>
  </w:style>
  <w:style w:type="paragraph" w:customStyle="1" w:styleId="Section">
    <w:name w:val="Section"/>
    <w:basedOn w:val="a"/>
    <w:rsid w:val="006944B8"/>
    <w:pPr>
      <w:keepLines/>
      <w:autoSpaceDE w:val="0"/>
      <w:autoSpaceDN w:val="0"/>
      <w:adjustRightInd w:val="0"/>
      <w:spacing w:before="220" w:after="110"/>
      <w:ind w:left="567" w:hanging="567"/>
    </w:pPr>
    <w:rPr>
      <w:rFonts w:ascii="Arial" w:eastAsia="新細明體" w:hAnsi="Arial" w:cs="Arial"/>
      <w:b/>
      <w:bCs/>
      <w:kern w:val="0"/>
      <w:sz w:val="22"/>
      <w:szCs w:val="22"/>
      <w:lang w:val="fr-FR" w:eastAsia="fr-FR"/>
    </w:rPr>
  </w:style>
  <w:style w:type="paragraph" w:customStyle="1" w:styleId="Subsectionitalicizedtext1">
    <w:name w:val="Subsection italicized text 1"/>
    <w:basedOn w:val="a"/>
    <w:rsid w:val="00AC0EC6"/>
    <w:pPr>
      <w:keepLines/>
      <w:autoSpaceDE w:val="0"/>
      <w:autoSpaceDN w:val="0"/>
      <w:adjustRightInd w:val="0"/>
      <w:spacing w:after="110"/>
      <w:ind w:left="850"/>
    </w:pPr>
    <w:rPr>
      <w:rFonts w:ascii="Arial" w:eastAsia="新細明體" w:hAnsi="Arial" w:cs="Arial"/>
      <w:i/>
      <w:iCs/>
      <w:kern w:val="0"/>
      <w:sz w:val="22"/>
      <w:szCs w:val="22"/>
      <w:lang w:val="fr-FR" w:eastAsia="fr-FR"/>
    </w:rPr>
  </w:style>
  <w:style w:type="paragraph" w:styleId="a4">
    <w:name w:val="header"/>
    <w:basedOn w:val="a"/>
    <w:rsid w:val="00C85E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C85E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C85EB0"/>
    <w:rPr>
      <w:rFonts w:ascii="Arial" w:eastAsia="新細明體" w:hAnsi="Arial"/>
      <w:sz w:val="18"/>
      <w:szCs w:val="18"/>
    </w:rPr>
  </w:style>
  <w:style w:type="character" w:styleId="a7">
    <w:name w:val="Hyperlink"/>
    <w:rsid w:val="0074655A"/>
    <w:rPr>
      <w:color w:val="0563C1"/>
      <w:u w:val="single"/>
    </w:rPr>
  </w:style>
  <w:style w:type="character" w:customStyle="1" w:styleId="10">
    <w:name w:val="未解析的提及項目1"/>
    <w:uiPriority w:val="99"/>
    <w:semiHidden/>
    <w:unhideWhenUsed/>
    <w:rsid w:val="0074655A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0FF"/>
    <w:pPr>
      <w:widowControl w:val="0"/>
    </w:pPr>
    <w:rPr>
      <w:rFonts w:ascii="Book Antiqua" w:eastAsia="華康楷書體W5(P)" w:hAnsi="Book Antiqua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rsid w:val="00CA40FF"/>
    <w:pPr>
      <w:snapToGrid w:val="0"/>
      <w:spacing w:before="100" w:beforeAutospacing="1" w:after="100" w:afterAutospacing="1"/>
    </w:pPr>
  </w:style>
  <w:style w:type="table" w:styleId="a3">
    <w:name w:val="Table Grid"/>
    <w:basedOn w:val="a1"/>
    <w:rsid w:val="008577F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a"/>
    <w:rsid w:val="006944B8"/>
    <w:pPr>
      <w:autoSpaceDE w:val="0"/>
      <w:autoSpaceDN w:val="0"/>
      <w:adjustRightInd w:val="0"/>
    </w:pPr>
    <w:rPr>
      <w:rFonts w:ascii="Arial" w:eastAsia="新細明體" w:hAnsi="Arial" w:cs="Arial"/>
      <w:b/>
      <w:bCs/>
      <w:kern w:val="0"/>
      <w:sz w:val="20"/>
      <w:szCs w:val="20"/>
      <w:lang w:val="fr-FR" w:eastAsia="fr-FR"/>
    </w:rPr>
  </w:style>
  <w:style w:type="paragraph" w:customStyle="1" w:styleId="Section">
    <w:name w:val="Section"/>
    <w:basedOn w:val="a"/>
    <w:rsid w:val="006944B8"/>
    <w:pPr>
      <w:keepLines/>
      <w:autoSpaceDE w:val="0"/>
      <w:autoSpaceDN w:val="0"/>
      <w:adjustRightInd w:val="0"/>
      <w:spacing w:before="220" w:after="110"/>
      <w:ind w:left="567" w:hanging="567"/>
    </w:pPr>
    <w:rPr>
      <w:rFonts w:ascii="Arial" w:eastAsia="新細明體" w:hAnsi="Arial" w:cs="Arial"/>
      <w:b/>
      <w:bCs/>
      <w:kern w:val="0"/>
      <w:sz w:val="22"/>
      <w:szCs w:val="22"/>
      <w:lang w:val="fr-FR" w:eastAsia="fr-FR"/>
    </w:rPr>
  </w:style>
  <w:style w:type="paragraph" w:customStyle="1" w:styleId="Subsectionitalicizedtext1">
    <w:name w:val="Subsection italicized text 1"/>
    <w:basedOn w:val="a"/>
    <w:rsid w:val="00AC0EC6"/>
    <w:pPr>
      <w:keepLines/>
      <w:autoSpaceDE w:val="0"/>
      <w:autoSpaceDN w:val="0"/>
      <w:adjustRightInd w:val="0"/>
      <w:spacing w:after="110"/>
      <w:ind w:left="850"/>
    </w:pPr>
    <w:rPr>
      <w:rFonts w:ascii="Arial" w:eastAsia="新細明體" w:hAnsi="Arial" w:cs="Arial"/>
      <w:i/>
      <w:iCs/>
      <w:kern w:val="0"/>
      <w:sz w:val="22"/>
      <w:szCs w:val="22"/>
      <w:lang w:val="fr-FR" w:eastAsia="fr-FR"/>
    </w:rPr>
  </w:style>
  <w:style w:type="paragraph" w:styleId="a4">
    <w:name w:val="header"/>
    <w:basedOn w:val="a"/>
    <w:rsid w:val="00C85E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C85E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C85EB0"/>
    <w:rPr>
      <w:rFonts w:ascii="Arial" w:eastAsia="新細明體" w:hAnsi="Arial"/>
      <w:sz w:val="18"/>
      <w:szCs w:val="18"/>
    </w:rPr>
  </w:style>
  <w:style w:type="character" w:styleId="a7">
    <w:name w:val="Hyperlink"/>
    <w:rsid w:val="0074655A"/>
    <w:rPr>
      <w:color w:val="0563C1"/>
      <w:u w:val="single"/>
    </w:rPr>
  </w:style>
  <w:style w:type="character" w:customStyle="1" w:styleId="10">
    <w:name w:val="未解析的提及項目1"/>
    <w:uiPriority w:val="99"/>
    <w:semiHidden/>
    <w:unhideWhenUsed/>
    <w:rsid w:val="007465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iaChen@fetc.net.tw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516</Words>
  <Characters>445</Characters>
  <Application>Microsoft Office Word</Application>
  <DocSecurity>0</DocSecurity>
  <Lines>3</Lines>
  <Paragraphs>1</Paragraphs>
  <ScaleCrop>false</ScaleCrop>
  <Company>FETC</Company>
  <LinksUpToDate>false</LinksUpToDate>
  <CharactersWithSpaces>960</CharactersWithSpaces>
  <SharedDoc>false</SharedDoc>
  <HLinks>
    <vt:vector size="6" baseType="variant">
      <vt:variant>
        <vt:i4>1572962</vt:i4>
      </vt:variant>
      <vt:variant>
        <vt:i4>0</vt:i4>
      </vt:variant>
      <vt:variant>
        <vt:i4>0</vt:i4>
      </vt:variant>
      <vt:variant>
        <vt:i4>5</vt:i4>
      </vt:variant>
      <vt:variant>
        <vt:lpwstr>mailto:SoniaChen@fetc.net.tw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遠通電收ITS學術研究推廣贊助</dc:title>
  <dc:creator>VHo</dc:creator>
  <cp:lastModifiedBy>Sonia Chen 陳盈至</cp:lastModifiedBy>
  <cp:revision>20</cp:revision>
  <cp:lastPrinted>2018-11-12T05:29:00Z</cp:lastPrinted>
  <dcterms:created xsi:type="dcterms:W3CDTF">2018-11-12T04:27:00Z</dcterms:created>
  <dcterms:modified xsi:type="dcterms:W3CDTF">2018-12-05T06:53:00Z</dcterms:modified>
</cp:coreProperties>
</file>