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28" w:rsidRPr="00CA1602" w:rsidRDefault="003C745E" w:rsidP="00CA1602">
      <w:pPr>
        <w:snapToGrid w:val="0"/>
        <w:ind w:leftChars="886" w:left="2126" w:right="-180" w:firstLine="2"/>
        <w:jc w:val="center"/>
        <w:rPr>
          <w:rFonts w:ascii="Arial" w:hAnsi="Arial" w:cs="Arial"/>
          <w:b/>
          <w:color w:val="000080"/>
          <w:sz w:val="36"/>
          <w:szCs w:val="36"/>
        </w:rPr>
      </w:pPr>
      <w:r>
        <w:rPr>
          <w:rFonts w:ascii="Arial" w:hAnsi="Arial" w:cs="Arial" w:hint="eastAsia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1905</wp:posOffset>
            </wp:positionV>
            <wp:extent cx="71374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0754" y="21319"/>
                <wp:lineTo x="20754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7ITSW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eastAsia"/>
          <w:b/>
          <w:color w:val="000080"/>
          <w:sz w:val="36"/>
          <w:szCs w:val="36"/>
        </w:rPr>
        <w:t>ITS 2017</w:t>
      </w:r>
      <w:r w:rsidR="00053528" w:rsidRPr="00CA1602">
        <w:rPr>
          <w:rFonts w:ascii="Arial" w:hAnsi="Arial" w:cs="Arial" w:hint="eastAsia"/>
          <w:b/>
          <w:color w:val="000080"/>
          <w:sz w:val="36"/>
          <w:szCs w:val="36"/>
        </w:rPr>
        <w:t xml:space="preserve"> </w:t>
      </w:r>
      <w:r w:rsidR="00053528" w:rsidRPr="00CA1602">
        <w:rPr>
          <w:rFonts w:ascii="Arial" w:hAnsi="Arial" w:cs="Arial" w:hint="eastAsia"/>
          <w:b/>
          <w:color w:val="000080"/>
          <w:sz w:val="36"/>
          <w:szCs w:val="36"/>
        </w:rPr>
        <w:t>世界大會組團參展公告</w:t>
      </w:r>
    </w:p>
    <w:p w:rsidR="00053528" w:rsidRPr="00CA1602" w:rsidRDefault="00BD782D" w:rsidP="00CA1602">
      <w:pPr>
        <w:snapToGrid w:val="0"/>
        <w:ind w:left="2552" w:right="-180" w:firstLine="2"/>
        <w:jc w:val="center"/>
        <w:rPr>
          <w:rFonts w:ascii="Arial" w:hAnsi="新細明體" w:cs="Arial"/>
          <w:b/>
          <w:color w:val="000080"/>
          <w:sz w:val="28"/>
          <w:szCs w:val="28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20</w:t>
      </w:r>
      <w:r w:rsidR="0036367C" w:rsidRPr="00CA1602">
        <w:rPr>
          <w:rFonts w:ascii="Arial" w:hAnsi="Arial" w:cs="Arial"/>
          <w:b/>
          <w:color w:val="000080"/>
          <w:sz w:val="28"/>
          <w:szCs w:val="28"/>
        </w:rPr>
        <w:t>1</w:t>
      </w:r>
      <w:r w:rsidR="003C745E">
        <w:rPr>
          <w:rFonts w:ascii="Arial" w:hAnsi="Arial" w:cs="Arial" w:hint="eastAsia"/>
          <w:b/>
          <w:color w:val="000080"/>
          <w:sz w:val="28"/>
          <w:szCs w:val="28"/>
        </w:rPr>
        <w:t>7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年</w:t>
      </w:r>
      <w:r w:rsidR="003C745E">
        <w:rPr>
          <w:rFonts w:ascii="Arial" w:hAnsi="新細明體" w:cs="Arial" w:hint="eastAsia"/>
          <w:b/>
          <w:color w:val="000080"/>
          <w:sz w:val="28"/>
          <w:szCs w:val="28"/>
        </w:rPr>
        <w:t>加拿大蒙特婁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第</w:t>
      </w:r>
      <w:r w:rsidR="004739FE" w:rsidRPr="00CA1602">
        <w:rPr>
          <w:rFonts w:ascii="Arial" w:hAnsi="Arial" w:cs="Arial" w:hint="eastAsia"/>
          <w:b/>
          <w:color w:val="000080"/>
          <w:sz w:val="28"/>
          <w:szCs w:val="28"/>
        </w:rPr>
        <w:t>2</w:t>
      </w:r>
      <w:r w:rsidR="003C745E">
        <w:rPr>
          <w:rFonts w:ascii="Arial" w:hAnsi="Arial" w:cs="Arial" w:hint="eastAsia"/>
          <w:b/>
          <w:color w:val="000080"/>
          <w:sz w:val="28"/>
          <w:szCs w:val="28"/>
        </w:rPr>
        <w:t>4</w:t>
      </w:r>
      <w:r w:rsidR="003C745E">
        <w:rPr>
          <w:rFonts w:ascii="Arial" w:hAnsi="新細明體" w:cs="Arial"/>
          <w:b/>
          <w:color w:val="000080"/>
          <w:sz w:val="28"/>
          <w:szCs w:val="28"/>
        </w:rPr>
        <w:t>屆智慧運輸</w:t>
      </w:r>
      <w:r w:rsidR="0036367C" w:rsidRPr="00CA1602">
        <w:rPr>
          <w:rFonts w:ascii="Arial" w:hAnsi="新細明體" w:cs="Arial"/>
          <w:b/>
          <w:color w:val="000080"/>
          <w:sz w:val="28"/>
          <w:szCs w:val="28"/>
        </w:rPr>
        <w:t>世界大會</w:t>
      </w:r>
      <w:r w:rsidR="00053528" w:rsidRPr="00CA1602">
        <w:rPr>
          <w:rFonts w:ascii="Arial" w:hAnsi="新細明體" w:cs="Arial" w:hint="eastAsia"/>
          <w:b/>
          <w:color w:val="000080"/>
          <w:sz w:val="28"/>
          <w:szCs w:val="28"/>
        </w:rPr>
        <w:t xml:space="preserve"> </w:t>
      </w:r>
    </w:p>
    <w:p w:rsidR="00BD782D" w:rsidRDefault="00FD7C61" w:rsidP="00CA1602">
      <w:pPr>
        <w:snapToGrid w:val="0"/>
        <w:ind w:left="2552" w:right="-180" w:firstLine="2"/>
        <w:jc w:val="center"/>
        <w:rPr>
          <w:rFonts w:ascii="Arial" w:hAnsi="Arial" w:cs="Arial"/>
          <w:b/>
          <w:color w:val="000080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</w:t>
      </w:r>
      <w:r w:rsidR="003C745E">
        <w:rPr>
          <w:rFonts w:ascii="Arial" w:hAnsi="Arial" w:cs="Arial"/>
          <w:b/>
          <w:color w:val="000080"/>
          <w:sz w:val="28"/>
          <w:szCs w:val="28"/>
        </w:rPr>
        <w:t>4</w:t>
      </w:r>
      <w:r w:rsidR="003C745E">
        <w:rPr>
          <w:rFonts w:ascii="Arial" w:hAnsi="Arial" w:cs="Arial" w:hint="eastAsia"/>
          <w:b/>
          <w:color w:val="000080"/>
          <w:sz w:val="28"/>
          <w:szCs w:val="28"/>
          <w:vertAlign w:val="superscript"/>
        </w:rPr>
        <w:t>th</w:t>
      </w:r>
      <w:r w:rsidR="004739FE" w:rsidRPr="00CA1602">
        <w:rPr>
          <w:rFonts w:ascii="Arial" w:hAnsi="Arial" w:cs="Arial"/>
          <w:b/>
          <w:color w:val="000080"/>
          <w:sz w:val="28"/>
          <w:szCs w:val="28"/>
        </w:rPr>
        <w:t xml:space="preserve"> ITS World Congress</w:t>
      </w:r>
      <w:r w:rsidR="007839D5" w:rsidRPr="00CA1602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="003C745E">
        <w:rPr>
          <w:rFonts w:ascii="Arial" w:hAnsi="Arial" w:cs="Arial"/>
          <w:b/>
          <w:color w:val="000080"/>
          <w:sz w:val="28"/>
          <w:szCs w:val="28"/>
        </w:rPr>
        <w:t>Montreal</w:t>
      </w:r>
      <w:r w:rsidR="007839D5" w:rsidRPr="00CA1602">
        <w:rPr>
          <w:rFonts w:ascii="Arial" w:hAnsi="Arial" w:cs="Arial"/>
          <w:b/>
          <w:color w:val="000080"/>
          <w:sz w:val="28"/>
          <w:szCs w:val="28"/>
        </w:rPr>
        <w:t xml:space="preserve"> 201</w:t>
      </w:r>
      <w:r w:rsidR="003C745E">
        <w:rPr>
          <w:rFonts w:ascii="Arial" w:hAnsi="Arial" w:cs="Arial"/>
          <w:b/>
          <w:color w:val="000080"/>
          <w:sz w:val="28"/>
          <w:szCs w:val="28"/>
        </w:rPr>
        <w:t>7</w:t>
      </w:r>
    </w:p>
    <w:p w:rsidR="00AC4507" w:rsidRPr="00AC4507" w:rsidRDefault="00AC4507" w:rsidP="00AC4507">
      <w:pPr>
        <w:snapToGrid w:val="0"/>
        <w:ind w:firstLineChars="200" w:firstLine="320"/>
        <w:rPr>
          <w:rFonts w:ascii="Arial" w:hAnsi="Arial" w:cs="Arial"/>
          <w:b/>
          <w:color w:val="000080"/>
          <w:sz w:val="16"/>
          <w:szCs w:val="16"/>
        </w:rPr>
      </w:pPr>
    </w:p>
    <w:p w:rsidR="00232EC2" w:rsidRPr="002871F5" w:rsidRDefault="00053528" w:rsidP="00F8365D">
      <w:pPr>
        <w:snapToGrid w:val="0"/>
        <w:spacing w:afterLines="50" w:after="180" w:line="400" w:lineRule="exact"/>
        <w:ind w:firstLineChars="200" w:firstLine="560"/>
        <w:rPr>
          <w:rStyle w:val="aa"/>
          <w:rFonts w:ascii="Arial" w:hAnsi="新細明體" w:cs="Arial"/>
          <w:b w:val="0"/>
          <w:sz w:val="28"/>
          <w:szCs w:val="28"/>
        </w:rPr>
      </w:pPr>
      <w:r w:rsidRPr="002871F5">
        <w:rPr>
          <w:rStyle w:val="aa"/>
          <w:rFonts w:ascii="Arial" w:hAnsi="新細明體" w:cs="Arial"/>
          <w:b w:val="0"/>
          <w:sz w:val="28"/>
          <w:szCs w:val="28"/>
        </w:rPr>
        <w:t>IT</w:t>
      </w:r>
      <w:r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 xml:space="preserve">S World Congress </w:t>
      </w:r>
      <w:r w:rsidR="0036367C" w:rsidRPr="002871F5">
        <w:rPr>
          <w:rStyle w:val="aa"/>
          <w:rFonts w:ascii="Arial" w:hAnsi="新細明體" w:cs="Arial"/>
          <w:b w:val="0"/>
          <w:sz w:val="28"/>
          <w:szCs w:val="28"/>
        </w:rPr>
        <w:t>20</w:t>
      </w:r>
      <w:r w:rsidR="00FD7C6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1</w:t>
      </w:r>
      <w:r w:rsidR="003C745E" w:rsidRPr="002871F5">
        <w:rPr>
          <w:rStyle w:val="aa"/>
          <w:rFonts w:ascii="Arial" w:hAnsi="新細明體" w:cs="Arial"/>
          <w:b w:val="0"/>
          <w:sz w:val="28"/>
          <w:szCs w:val="28"/>
        </w:rPr>
        <w:t>7</w:t>
      </w:r>
      <w:r w:rsidR="007839D5" w:rsidRPr="002871F5">
        <w:rPr>
          <w:rStyle w:val="aa"/>
          <w:rFonts w:ascii="Arial" w:hAnsi="新細明體" w:cs="Arial"/>
          <w:b w:val="0"/>
          <w:sz w:val="28"/>
          <w:szCs w:val="28"/>
        </w:rPr>
        <w:t>年</w:t>
      </w:r>
      <w:r w:rsidR="0036367C" w:rsidRPr="002871F5">
        <w:rPr>
          <w:rStyle w:val="aa"/>
          <w:rFonts w:ascii="Arial" w:hAnsi="新細明體" w:cs="Arial"/>
          <w:b w:val="0"/>
          <w:sz w:val="28"/>
          <w:szCs w:val="28"/>
        </w:rPr>
        <w:t>第</w:t>
      </w:r>
      <w:r w:rsidR="003C745E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24</w:t>
      </w:r>
      <w:r w:rsidR="003C745E" w:rsidRPr="002871F5">
        <w:rPr>
          <w:rStyle w:val="aa"/>
          <w:rFonts w:ascii="Arial" w:hAnsi="新細明體" w:cs="Arial"/>
          <w:b w:val="0"/>
          <w:sz w:val="28"/>
          <w:szCs w:val="28"/>
        </w:rPr>
        <w:t>屆智慧運輸</w:t>
      </w:r>
      <w:r w:rsidR="0036367C" w:rsidRPr="002871F5">
        <w:rPr>
          <w:rStyle w:val="aa"/>
          <w:rFonts w:ascii="Arial" w:hAnsi="新細明體" w:cs="Arial"/>
          <w:b w:val="0"/>
          <w:sz w:val="28"/>
          <w:szCs w:val="28"/>
        </w:rPr>
        <w:t>世界大會將於</w:t>
      </w:r>
      <w:r w:rsidR="003C745E" w:rsidRPr="002871F5">
        <w:rPr>
          <w:rStyle w:val="aa"/>
          <w:rFonts w:ascii="Arial" w:hAnsi="新細明體" w:cs="Arial"/>
          <w:b w:val="0"/>
          <w:sz w:val="28"/>
          <w:szCs w:val="28"/>
        </w:rPr>
        <w:t>20</w:t>
      </w:r>
      <w:r w:rsidR="003C745E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17</w:t>
      </w:r>
      <w:r w:rsidR="0036367C" w:rsidRPr="002871F5">
        <w:rPr>
          <w:rStyle w:val="aa"/>
          <w:rFonts w:ascii="Arial" w:hAnsi="新細明體" w:cs="Arial"/>
          <w:b w:val="0"/>
          <w:sz w:val="28"/>
          <w:szCs w:val="28"/>
        </w:rPr>
        <w:t>年</w:t>
      </w:r>
      <w:r w:rsidR="003C745E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10</w:t>
      </w:r>
      <w:r w:rsidR="0036367C" w:rsidRPr="002871F5">
        <w:rPr>
          <w:rStyle w:val="aa"/>
          <w:rFonts w:ascii="Arial" w:hAnsi="新細明體" w:cs="Arial"/>
          <w:b w:val="0"/>
          <w:sz w:val="28"/>
          <w:szCs w:val="28"/>
        </w:rPr>
        <w:t>月</w:t>
      </w:r>
      <w:r w:rsidR="003C745E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29</w:t>
      </w:r>
      <w:r w:rsidR="007839D5" w:rsidRPr="002871F5">
        <w:rPr>
          <w:rStyle w:val="aa"/>
          <w:rFonts w:ascii="Arial" w:hAnsi="新細明體" w:cs="Arial"/>
          <w:b w:val="0"/>
          <w:sz w:val="28"/>
          <w:szCs w:val="28"/>
        </w:rPr>
        <w:t>~</w:t>
      </w:r>
      <w:r w:rsidR="003C745E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11</w:t>
      </w:r>
      <w:r w:rsidR="003C745E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月</w:t>
      </w:r>
      <w:r w:rsidR="003C745E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2</w:t>
      </w:r>
      <w:r w:rsidR="0036367C" w:rsidRPr="002871F5">
        <w:rPr>
          <w:rStyle w:val="aa"/>
          <w:rFonts w:ascii="Arial" w:hAnsi="新細明體" w:cs="Arial"/>
          <w:b w:val="0"/>
          <w:sz w:val="28"/>
          <w:szCs w:val="28"/>
        </w:rPr>
        <w:t>日假</w:t>
      </w:r>
      <w:r w:rsidR="003C745E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加拿大蒙特婁</w:t>
      </w:r>
      <w:r w:rsidR="0036367C" w:rsidRPr="002871F5">
        <w:rPr>
          <w:rStyle w:val="aa"/>
          <w:rFonts w:ascii="Arial" w:hAnsi="新細明體" w:cs="Arial"/>
          <w:b w:val="0"/>
          <w:sz w:val="28"/>
          <w:szCs w:val="28"/>
        </w:rPr>
        <w:t>舉行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，</w:t>
      </w:r>
      <w:r w:rsidR="00FD7C6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大會主題：</w:t>
      </w:r>
      <w:r w:rsidR="003C745E" w:rsidRPr="002871F5">
        <w:rPr>
          <w:rStyle w:val="aa"/>
          <w:rFonts w:ascii="Arial" w:hAnsi="新細明體" w:cs="Arial"/>
          <w:b w:val="0"/>
          <w:sz w:val="28"/>
          <w:szCs w:val="28"/>
        </w:rPr>
        <w:t>Integrated Mobility Driving Smart Cities</w:t>
      </w:r>
      <w:r w:rsidR="003C745E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，針對主題並設置智慧城市展示專區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。</w:t>
      </w:r>
    </w:p>
    <w:p w:rsidR="008303F1" w:rsidRPr="002871F5" w:rsidRDefault="00112D39" w:rsidP="00F8365D">
      <w:pPr>
        <w:snapToGrid w:val="0"/>
        <w:spacing w:afterLines="50" w:after="180" w:line="400" w:lineRule="exact"/>
        <w:ind w:firstLineChars="200" w:firstLine="560"/>
        <w:rPr>
          <w:rStyle w:val="aa"/>
          <w:rFonts w:ascii="Arial" w:hAnsi="新細明體" w:cs="Arial"/>
          <w:b w:val="0"/>
          <w:sz w:val="28"/>
          <w:szCs w:val="28"/>
        </w:rPr>
      </w:pPr>
      <w:r>
        <w:rPr>
          <w:rStyle w:val="aa"/>
          <w:rFonts w:ascii="Arial" w:hAnsi="新細明體" w:cs="Arial" w:hint="eastAsia"/>
          <w:b w:val="0"/>
          <w:sz w:val="28"/>
          <w:szCs w:val="28"/>
        </w:rPr>
        <w:t>今年蒙特婁</w:t>
      </w:r>
      <w:r w:rsidR="008303F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世界大會邀集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國際系統整合業者、車廠、汽車電子、電子地圖應用及各國智慧運輸管理機關等單位如</w:t>
      </w:r>
      <w:r w:rsidR="00121863" w:rsidRPr="002871F5">
        <w:rPr>
          <w:rStyle w:val="aa"/>
          <w:rFonts w:ascii="Arial" w:hAnsi="新細明體" w:cs="Arial"/>
          <w:b w:val="0"/>
          <w:sz w:val="28"/>
          <w:szCs w:val="28"/>
        </w:rPr>
        <w:t>Siemens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8303F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TOYOTA</w:t>
      </w:r>
      <w:r w:rsidR="008303F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8303F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HON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DA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121863" w:rsidRPr="002871F5">
        <w:rPr>
          <w:rStyle w:val="aa"/>
          <w:rFonts w:ascii="Arial" w:hAnsi="新細明體" w:cs="Arial"/>
          <w:b w:val="0"/>
          <w:sz w:val="28"/>
          <w:szCs w:val="28"/>
        </w:rPr>
        <w:t>Toshiba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4D152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Panasoni</w:t>
      </w:r>
      <w:r w:rsidR="004D1529" w:rsidRPr="002871F5">
        <w:rPr>
          <w:rStyle w:val="aa"/>
          <w:rFonts w:ascii="Arial" w:hAnsi="新細明體" w:cs="Arial"/>
          <w:b w:val="0"/>
          <w:sz w:val="28"/>
          <w:szCs w:val="28"/>
        </w:rPr>
        <w:t>c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121863" w:rsidRPr="002871F5">
        <w:rPr>
          <w:rStyle w:val="aa"/>
          <w:rFonts w:ascii="Arial" w:hAnsi="新細明體" w:cs="Arial"/>
          <w:b w:val="0"/>
          <w:sz w:val="28"/>
          <w:szCs w:val="28"/>
        </w:rPr>
        <w:t>Mitsubishi</w:t>
      </w:r>
      <w:r w:rsidR="004D152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4D1529" w:rsidRPr="002871F5">
        <w:rPr>
          <w:rStyle w:val="aa"/>
          <w:rFonts w:ascii="Arial" w:hAnsi="新細明體" w:cs="Arial"/>
          <w:b w:val="0"/>
          <w:sz w:val="28"/>
          <w:szCs w:val="28"/>
        </w:rPr>
        <w:t>DENSO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4D1529" w:rsidRPr="002871F5">
        <w:rPr>
          <w:rStyle w:val="aa"/>
          <w:rFonts w:ascii="Arial" w:hAnsi="新細明體" w:cs="Arial"/>
          <w:b w:val="0"/>
          <w:sz w:val="28"/>
          <w:szCs w:val="28"/>
        </w:rPr>
        <w:t>PTV Group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4D1529" w:rsidRPr="002871F5">
        <w:rPr>
          <w:rStyle w:val="aa"/>
          <w:rFonts w:ascii="Arial" w:hAnsi="新細明體" w:cs="Arial"/>
          <w:b w:val="0"/>
          <w:sz w:val="28"/>
          <w:szCs w:val="28"/>
        </w:rPr>
        <w:t>INRIX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4D1529" w:rsidRPr="002871F5">
        <w:rPr>
          <w:rStyle w:val="aa"/>
          <w:rFonts w:ascii="Arial" w:hAnsi="新細明體" w:cs="Arial"/>
          <w:b w:val="0"/>
          <w:sz w:val="28"/>
          <w:szCs w:val="28"/>
        </w:rPr>
        <w:t>Bosch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121863" w:rsidRPr="002871F5">
        <w:rPr>
          <w:rStyle w:val="aa"/>
          <w:rFonts w:ascii="Arial" w:hAnsi="新細明體" w:cs="Arial"/>
          <w:b w:val="0"/>
          <w:sz w:val="28"/>
          <w:szCs w:val="28"/>
        </w:rPr>
        <w:t>HERE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4D1529" w:rsidRPr="002871F5">
        <w:rPr>
          <w:rStyle w:val="aa"/>
          <w:rFonts w:ascii="Arial" w:hAnsi="新細明體" w:cs="Arial"/>
          <w:b w:val="0"/>
          <w:sz w:val="28"/>
          <w:szCs w:val="28"/>
        </w:rPr>
        <w:t>3M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121863" w:rsidRPr="002871F5">
        <w:rPr>
          <w:rStyle w:val="aa"/>
          <w:rFonts w:ascii="Arial" w:hAnsi="新細明體" w:cs="Arial"/>
          <w:b w:val="0"/>
          <w:sz w:val="28"/>
          <w:szCs w:val="28"/>
        </w:rPr>
        <w:t>AISIN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121863" w:rsidRPr="002871F5">
        <w:rPr>
          <w:rStyle w:val="aa"/>
          <w:rFonts w:ascii="Arial" w:hAnsi="新細明體" w:cs="Arial"/>
          <w:b w:val="0"/>
          <w:sz w:val="28"/>
          <w:szCs w:val="28"/>
        </w:rPr>
        <w:t>Bosch</w:t>
      </w:r>
      <w:r w:rsidR="0012186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等國際大廠參與盛會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，預計將有世界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10</w:t>
      </w:r>
      <w:r w:rsidR="004D1529" w:rsidRPr="002871F5">
        <w:rPr>
          <w:rStyle w:val="aa"/>
          <w:rFonts w:ascii="Arial" w:hAnsi="新細明體" w:cs="Arial"/>
          <w:b w:val="0"/>
          <w:sz w:val="28"/>
          <w:szCs w:val="28"/>
        </w:rPr>
        <w:t>0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個</w:t>
      </w:r>
      <w:r w:rsidR="00BD7682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以上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國家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/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地區</w:t>
      </w:r>
      <w:r w:rsidR="00BD7682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代表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、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1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萬</w:t>
      </w:r>
      <w:r w:rsidR="00BD7682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餘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人</w:t>
      </w:r>
      <w:r w:rsidR="00BD7682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出席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，</w:t>
      </w:r>
      <w:r w:rsidR="000F6F19">
        <w:rPr>
          <w:rStyle w:val="aa"/>
          <w:rFonts w:ascii="Arial" w:hAnsi="新細明體" w:cs="Arial" w:hint="eastAsia"/>
          <w:b w:val="0"/>
          <w:sz w:val="28"/>
          <w:szCs w:val="28"/>
        </w:rPr>
        <w:t>大會活動包含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研討論壇、展覽、展示及技術參觀等</w:t>
      </w:r>
      <w:r w:rsidR="000F6F19">
        <w:rPr>
          <w:rStyle w:val="aa"/>
          <w:rFonts w:ascii="Arial" w:hAnsi="新細明體" w:cs="Arial" w:hint="eastAsia"/>
          <w:b w:val="0"/>
          <w:sz w:val="28"/>
          <w:szCs w:val="28"/>
        </w:rPr>
        <w:t>項目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，</w:t>
      </w:r>
      <w:r w:rsidR="00BD7682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盛況</w:t>
      </w:r>
      <w:r w:rsidR="005154B3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精彩可期</w:t>
      </w:r>
      <w:r w:rsidR="005154B3" w:rsidRPr="002871F5">
        <w:rPr>
          <w:rStyle w:val="aa"/>
          <w:rFonts w:ascii="Arial" w:hAnsi="新細明體" w:cs="Arial"/>
          <w:b w:val="0"/>
          <w:sz w:val="28"/>
          <w:szCs w:val="28"/>
        </w:rPr>
        <w:t>。</w:t>
      </w:r>
    </w:p>
    <w:p w:rsidR="00690424" w:rsidRPr="00B9363B" w:rsidRDefault="00A87DA4" w:rsidP="00F8365D">
      <w:pPr>
        <w:snapToGrid w:val="0"/>
        <w:spacing w:afterLines="50" w:after="180" w:line="400" w:lineRule="exact"/>
        <w:ind w:firstLineChars="200" w:firstLine="561"/>
        <w:rPr>
          <w:rStyle w:val="aa"/>
          <w:rFonts w:ascii="Arial" w:hAnsi="新細明體" w:cs="Arial"/>
          <w:sz w:val="28"/>
          <w:szCs w:val="28"/>
        </w:rPr>
      </w:pPr>
      <w:bookmarkStart w:id="0" w:name="_Hlk489957084"/>
      <w:r w:rsidRPr="00B9363B">
        <w:rPr>
          <w:rStyle w:val="aa"/>
          <w:rFonts w:ascii="Arial" w:hAnsi="新細明體" w:cs="Arial" w:hint="eastAsia"/>
          <w:sz w:val="28"/>
          <w:szCs w:val="28"/>
        </w:rPr>
        <w:t>本會</w:t>
      </w:r>
      <w:r w:rsidR="003841CB" w:rsidRPr="00B9363B">
        <w:rPr>
          <w:rStyle w:val="aa"/>
          <w:rFonts w:ascii="Arial" w:hAnsi="新細明體" w:cs="Arial" w:hint="eastAsia"/>
          <w:sz w:val="28"/>
          <w:szCs w:val="28"/>
        </w:rPr>
        <w:t>每年組團參展</w:t>
      </w:r>
      <w:r w:rsidR="003841CB" w:rsidRPr="00B9363B">
        <w:rPr>
          <w:rStyle w:val="aa"/>
          <w:rFonts w:ascii="Arial" w:hAnsi="新細明體" w:cs="Arial" w:hint="eastAsia"/>
          <w:sz w:val="28"/>
          <w:szCs w:val="28"/>
        </w:rPr>
        <w:t>ITS</w:t>
      </w:r>
      <w:r w:rsidR="003841CB" w:rsidRPr="00B9363B">
        <w:rPr>
          <w:rStyle w:val="aa"/>
          <w:rFonts w:ascii="Arial" w:hAnsi="新細明體" w:cs="Arial" w:hint="eastAsia"/>
          <w:sz w:val="28"/>
          <w:szCs w:val="28"/>
        </w:rPr>
        <w:t>世界大會，</w:t>
      </w:r>
      <w:r w:rsidR="004D1529" w:rsidRPr="00B9363B">
        <w:rPr>
          <w:rStyle w:val="aa"/>
          <w:rFonts w:ascii="Arial" w:hAnsi="新細明體" w:cs="Arial" w:hint="eastAsia"/>
          <w:sz w:val="28"/>
          <w:szCs w:val="28"/>
        </w:rPr>
        <w:t>延續去年墨爾本</w:t>
      </w:r>
      <w:r w:rsidR="004D1529" w:rsidRPr="00B9363B">
        <w:rPr>
          <w:rStyle w:val="aa"/>
          <w:rFonts w:ascii="Arial" w:hAnsi="新細明體" w:cs="Arial" w:hint="eastAsia"/>
          <w:sz w:val="28"/>
          <w:szCs w:val="28"/>
        </w:rPr>
        <w:t>ITS</w:t>
      </w:r>
      <w:r w:rsidR="004D1529" w:rsidRPr="00B9363B">
        <w:rPr>
          <w:rStyle w:val="aa"/>
          <w:rFonts w:ascii="Arial" w:hAnsi="新細明體" w:cs="Arial" w:hint="eastAsia"/>
          <w:sz w:val="28"/>
          <w:szCs w:val="28"/>
        </w:rPr>
        <w:t>世界大會，</w:t>
      </w:r>
      <w:r w:rsidR="003841CB" w:rsidRPr="00B9363B">
        <w:rPr>
          <w:rStyle w:val="aa"/>
          <w:rFonts w:ascii="Arial" w:hAnsi="新細明體" w:cs="Arial" w:hint="eastAsia"/>
          <w:sz w:val="28"/>
          <w:szCs w:val="28"/>
        </w:rPr>
        <w:t>今年</w:t>
      </w:r>
      <w:r w:rsidR="00B9363B">
        <w:rPr>
          <w:rStyle w:val="aa"/>
          <w:rFonts w:ascii="Arial" w:hAnsi="新細明體" w:cs="Arial" w:hint="eastAsia"/>
          <w:sz w:val="28"/>
          <w:szCs w:val="28"/>
        </w:rPr>
        <w:t>組團將</w:t>
      </w:r>
      <w:r w:rsidR="0076342F">
        <w:rPr>
          <w:rStyle w:val="aa"/>
          <w:rFonts w:ascii="Arial" w:hAnsi="新細明體" w:cs="Arial" w:hint="eastAsia"/>
          <w:sz w:val="28"/>
          <w:szCs w:val="28"/>
        </w:rPr>
        <w:t>邀請</w:t>
      </w:r>
      <w:r w:rsidR="00B9363B" w:rsidRPr="0076342F">
        <w:rPr>
          <w:rStyle w:val="aa"/>
          <w:rFonts w:ascii="Arial" w:hAnsi="新細明體" w:cs="Arial" w:hint="eastAsia"/>
          <w:color w:val="FF0000"/>
          <w:sz w:val="28"/>
          <w:szCs w:val="28"/>
        </w:rPr>
        <w:t>交通部次長及臺北市副市長</w:t>
      </w:r>
      <w:r w:rsidR="0076342F">
        <w:rPr>
          <w:rStyle w:val="aa"/>
          <w:rFonts w:ascii="Arial" w:hAnsi="新細明體" w:cs="Arial" w:hint="eastAsia"/>
          <w:sz w:val="28"/>
          <w:szCs w:val="28"/>
        </w:rPr>
        <w:t>共同</w:t>
      </w:r>
      <w:r w:rsidR="00B9363B">
        <w:rPr>
          <w:rStyle w:val="aa"/>
          <w:rFonts w:ascii="Arial" w:hAnsi="新細明體" w:cs="Arial" w:hint="eastAsia"/>
          <w:sz w:val="28"/>
          <w:szCs w:val="28"/>
        </w:rPr>
        <w:t>率領參與盛會，</w:t>
      </w:r>
      <w:r w:rsidR="0076342F">
        <w:rPr>
          <w:rStyle w:val="aa"/>
          <w:rFonts w:ascii="Arial" w:hAnsi="新細明體" w:cs="Arial" w:hint="eastAsia"/>
          <w:sz w:val="28"/>
          <w:szCs w:val="28"/>
        </w:rPr>
        <w:t>將</w:t>
      </w:r>
      <w:r w:rsidRPr="00B9363B">
        <w:rPr>
          <w:rStyle w:val="aa"/>
          <w:rFonts w:ascii="Arial" w:hAnsi="新細明體" w:cs="Arial" w:hint="eastAsia"/>
          <w:sz w:val="28"/>
          <w:szCs w:val="28"/>
        </w:rPr>
        <w:t>擴大</w:t>
      </w:r>
      <w:r w:rsidR="003841CB" w:rsidRPr="00B9363B">
        <w:rPr>
          <w:rStyle w:val="aa"/>
          <w:rFonts w:ascii="Arial" w:hAnsi="新細明體" w:cs="Arial" w:hint="eastAsia"/>
          <w:sz w:val="28"/>
          <w:szCs w:val="28"/>
        </w:rPr>
        <w:t>組團</w:t>
      </w:r>
      <w:r w:rsidR="00BD7682" w:rsidRPr="00B9363B">
        <w:rPr>
          <w:rStyle w:val="aa"/>
          <w:rFonts w:ascii="Arial" w:hAnsi="新細明體" w:cs="Arial" w:hint="eastAsia"/>
          <w:sz w:val="28"/>
          <w:szCs w:val="28"/>
        </w:rPr>
        <w:t>陣容及</w:t>
      </w:r>
      <w:r w:rsidR="003841CB" w:rsidRPr="00B9363B">
        <w:rPr>
          <w:rStyle w:val="aa"/>
          <w:rFonts w:ascii="Arial" w:hAnsi="新細明體" w:cs="Arial" w:hint="eastAsia"/>
          <w:sz w:val="28"/>
          <w:szCs w:val="28"/>
        </w:rPr>
        <w:t>參展</w:t>
      </w:r>
      <w:r w:rsidR="00BD7682" w:rsidRPr="00B9363B">
        <w:rPr>
          <w:rStyle w:val="aa"/>
          <w:rFonts w:ascii="Arial" w:hAnsi="新細明體" w:cs="Arial" w:hint="eastAsia"/>
          <w:sz w:val="28"/>
          <w:szCs w:val="28"/>
        </w:rPr>
        <w:t>規模</w:t>
      </w:r>
      <w:r w:rsidRPr="00B9363B">
        <w:rPr>
          <w:rStyle w:val="aa"/>
          <w:rFonts w:ascii="Arial" w:hAnsi="新細明體" w:cs="Arial" w:hint="eastAsia"/>
          <w:sz w:val="28"/>
          <w:szCs w:val="28"/>
        </w:rPr>
        <w:t>，</w:t>
      </w:r>
      <w:r w:rsidR="00BD7682" w:rsidRPr="00B9363B">
        <w:rPr>
          <w:rStyle w:val="aa"/>
          <w:rFonts w:ascii="Arial" w:hAnsi="新細明體" w:cs="Arial" w:hint="eastAsia"/>
          <w:sz w:val="28"/>
          <w:szCs w:val="28"/>
        </w:rPr>
        <w:t>期能順利達成</w:t>
      </w:r>
      <w:r w:rsidR="004D1529" w:rsidRPr="00B9363B">
        <w:rPr>
          <w:rStyle w:val="aa"/>
          <w:rFonts w:ascii="Arial" w:hAnsi="新細明體" w:cs="Arial" w:hint="eastAsia"/>
          <w:sz w:val="28"/>
          <w:szCs w:val="28"/>
        </w:rPr>
        <w:t>二大</w:t>
      </w:r>
      <w:r w:rsidR="00744E44" w:rsidRPr="00B9363B">
        <w:rPr>
          <w:rStyle w:val="aa"/>
          <w:rFonts w:ascii="Arial" w:hAnsi="新細明體" w:cs="Arial" w:hint="eastAsia"/>
          <w:sz w:val="28"/>
          <w:szCs w:val="28"/>
        </w:rPr>
        <w:t>目標</w:t>
      </w:r>
      <w:r w:rsidR="003841CB" w:rsidRPr="00B9363B">
        <w:rPr>
          <w:rStyle w:val="aa"/>
          <w:rFonts w:ascii="Arial" w:hAnsi="新細明體" w:cs="Arial" w:hint="eastAsia"/>
          <w:sz w:val="28"/>
          <w:szCs w:val="28"/>
        </w:rPr>
        <w:t>：</w:t>
      </w:r>
    </w:p>
    <w:bookmarkEnd w:id="0"/>
    <w:p w:rsidR="00690424" w:rsidRPr="002871F5" w:rsidRDefault="00744E44" w:rsidP="00F8365D">
      <w:pPr>
        <w:pStyle w:val="af0"/>
        <w:numPr>
          <w:ilvl w:val="0"/>
          <w:numId w:val="11"/>
        </w:numPr>
        <w:snapToGrid w:val="0"/>
        <w:spacing w:afterLines="50" w:after="180" w:line="400" w:lineRule="exact"/>
        <w:ind w:leftChars="0" w:left="360"/>
        <w:rPr>
          <w:rStyle w:val="aa"/>
          <w:rFonts w:ascii="Arial" w:hAnsi="新細明體" w:cs="Arial"/>
          <w:b w:val="0"/>
          <w:sz w:val="28"/>
          <w:szCs w:val="28"/>
        </w:rPr>
      </w:pPr>
      <w:r w:rsidRPr="002871F5">
        <w:rPr>
          <w:rStyle w:val="aa"/>
          <w:rFonts w:ascii="Arial" w:hAnsi="新細明體" w:cs="Arial" w:hint="eastAsia"/>
          <w:sz w:val="28"/>
          <w:szCs w:val="28"/>
        </w:rPr>
        <w:t>積極爭取國際</w:t>
      </w:r>
      <w:r w:rsidRPr="002871F5">
        <w:rPr>
          <w:rStyle w:val="aa"/>
          <w:rFonts w:ascii="Arial" w:hAnsi="新細明體" w:cs="Arial" w:hint="eastAsia"/>
          <w:sz w:val="28"/>
          <w:szCs w:val="28"/>
        </w:rPr>
        <w:t>ITS</w:t>
      </w:r>
      <w:r w:rsidRPr="002871F5">
        <w:rPr>
          <w:rStyle w:val="aa"/>
          <w:rFonts w:ascii="Arial" w:hAnsi="新細明體" w:cs="Arial" w:hint="eastAsia"/>
          <w:sz w:val="28"/>
          <w:szCs w:val="28"/>
        </w:rPr>
        <w:t>商機：</w:t>
      </w:r>
      <w:r w:rsidR="003841CB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今年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本會</w:t>
      </w:r>
      <w:r w:rsidR="00265BF9" w:rsidRPr="002871F5">
        <w:rPr>
          <w:rStyle w:val="aa"/>
          <w:rFonts w:ascii="新細明體" w:hAnsi="新細明體" w:cs="Arial" w:hint="eastAsia"/>
          <w:b w:val="0"/>
          <w:sz w:val="28"/>
          <w:szCs w:val="28"/>
        </w:rPr>
        <w:t>「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ITS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台灣館</w:t>
      </w:r>
      <w:r w:rsidR="00265BF9" w:rsidRPr="002871F5">
        <w:rPr>
          <w:rStyle w:val="aa"/>
          <w:rFonts w:ascii="新細明體" w:hAnsi="新細明體" w:cs="Arial" w:hint="eastAsia"/>
          <w:b w:val="0"/>
          <w:sz w:val="28"/>
          <w:szCs w:val="28"/>
        </w:rPr>
        <w:t>」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獲得</w:t>
      </w:r>
      <w:r w:rsidR="00265BF9" w:rsidRPr="00FC06A3">
        <w:rPr>
          <w:rStyle w:val="aa"/>
          <w:rFonts w:ascii="Arial" w:hAnsi="新細明體" w:cs="Arial" w:hint="eastAsia"/>
          <w:sz w:val="28"/>
          <w:szCs w:val="28"/>
        </w:rPr>
        <w:t>經濟部國貿局補助新台幣</w:t>
      </w:r>
      <w:r w:rsidR="004D1529" w:rsidRPr="00FC06A3">
        <w:rPr>
          <w:rStyle w:val="aa"/>
          <w:rFonts w:ascii="Arial" w:hAnsi="新細明體" w:cs="Arial" w:hint="eastAsia"/>
          <w:sz w:val="28"/>
          <w:szCs w:val="28"/>
        </w:rPr>
        <w:t>60</w:t>
      </w:r>
      <w:r w:rsidR="00265BF9" w:rsidRPr="00FC06A3">
        <w:rPr>
          <w:rStyle w:val="aa"/>
          <w:rFonts w:ascii="Arial" w:hAnsi="新細明體" w:cs="Arial" w:hint="eastAsia"/>
          <w:sz w:val="28"/>
          <w:szCs w:val="28"/>
        </w:rPr>
        <w:t>萬元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，</w:t>
      </w:r>
      <w:r w:rsidR="00FC06A3">
        <w:rPr>
          <w:rStyle w:val="aa"/>
          <w:rFonts w:ascii="Arial" w:hAnsi="新細明體" w:cs="Arial" w:hint="eastAsia"/>
          <w:b w:val="0"/>
          <w:sz w:val="28"/>
          <w:szCs w:val="28"/>
        </w:rPr>
        <w:t>攤位面積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72</w:t>
      </w:r>
      <w:r w:rsidR="00FC06A3">
        <w:rPr>
          <w:rStyle w:val="aa"/>
          <w:rFonts w:ascii="Arial" w:hAnsi="新細明體" w:cs="Arial" w:hint="eastAsia"/>
          <w:b w:val="0"/>
          <w:sz w:val="28"/>
          <w:szCs w:val="28"/>
        </w:rPr>
        <w:t>平方公尺</w:t>
      </w:r>
      <w:r w:rsidR="004D152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，</w:t>
      </w:r>
      <w:r w:rsidR="00FC06A3">
        <w:rPr>
          <w:rStyle w:val="aa"/>
          <w:rFonts w:ascii="Arial" w:hAnsi="新細明體" w:cs="Arial" w:hint="eastAsia"/>
          <w:b w:val="0"/>
          <w:sz w:val="28"/>
          <w:szCs w:val="28"/>
        </w:rPr>
        <w:t>並</w:t>
      </w:r>
      <w:r w:rsidR="004D152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維持台灣館主題：</w:t>
      </w:r>
      <w:r w:rsidR="003841CB" w:rsidRPr="002871F5">
        <w:rPr>
          <w:rStyle w:val="aa"/>
          <w:rFonts w:ascii="新細明體" w:hAnsi="新細明體" w:cs="Arial" w:hint="eastAsia"/>
          <w:b w:val="0"/>
          <w:sz w:val="28"/>
          <w:szCs w:val="28"/>
        </w:rPr>
        <w:t>「</w:t>
      </w:r>
      <w:r w:rsidR="003841CB" w:rsidRPr="002871F5">
        <w:rPr>
          <w:rFonts w:ascii="Arial" w:eastAsia="標楷體" w:cs="Arial" w:hint="eastAsia"/>
          <w:b/>
          <w:sz w:val="28"/>
          <w:szCs w:val="28"/>
        </w:rPr>
        <w:t>ITS</w:t>
      </w:r>
      <w:r w:rsidR="00A4076E" w:rsidRPr="002871F5">
        <w:rPr>
          <w:rFonts w:ascii="Arial" w:eastAsia="標楷體" w:cs="Arial" w:hint="eastAsia"/>
          <w:b/>
          <w:sz w:val="28"/>
          <w:szCs w:val="28"/>
        </w:rPr>
        <w:t xml:space="preserve"> Taiwan </w:t>
      </w:r>
      <w:r w:rsidR="003841CB" w:rsidRPr="002871F5">
        <w:rPr>
          <w:rFonts w:ascii="Arial" w:eastAsia="標楷體" w:cs="Arial" w:hint="eastAsia"/>
          <w:b/>
          <w:sz w:val="28"/>
          <w:szCs w:val="28"/>
        </w:rPr>
        <w:t>5S</w:t>
      </w:r>
      <w:r w:rsidR="003841CB" w:rsidRPr="002871F5">
        <w:rPr>
          <w:rFonts w:ascii="Arial" w:eastAsia="標楷體" w:cs="Arial" w:hint="eastAsia"/>
          <w:b/>
          <w:sz w:val="28"/>
          <w:szCs w:val="28"/>
        </w:rPr>
        <w:t>：</w:t>
      </w:r>
      <w:r w:rsidR="003841CB" w:rsidRPr="002871F5">
        <w:rPr>
          <w:rFonts w:ascii="Arial" w:eastAsia="標楷體" w:cs="Arial"/>
          <w:b/>
          <w:sz w:val="28"/>
          <w:szCs w:val="28"/>
        </w:rPr>
        <w:t>Safe</w:t>
      </w:r>
      <w:r w:rsidR="003841CB" w:rsidRPr="002871F5">
        <w:rPr>
          <w:rFonts w:ascii="Arial" w:eastAsia="標楷體" w:cs="Arial" w:hint="eastAsia"/>
          <w:b/>
          <w:sz w:val="28"/>
          <w:szCs w:val="28"/>
        </w:rPr>
        <w:t>•</w:t>
      </w:r>
      <w:r w:rsidR="003841CB" w:rsidRPr="002871F5">
        <w:rPr>
          <w:rFonts w:ascii="Arial" w:eastAsia="標楷體" w:cs="Arial"/>
          <w:b/>
          <w:sz w:val="28"/>
          <w:szCs w:val="28"/>
        </w:rPr>
        <w:t>Smooth</w:t>
      </w:r>
      <w:r w:rsidR="003841CB" w:rsidRPr="002871F5">
        <w:rPr>
          <w:rFonts w:ascii="標楷體" w:eastAsia="標楷體" w:hAnsi="標楷體" w:cs="Arial" w:hint="eastAsia"/>
          <w:b/>
          <w:sz w:val="28"/>
          <w:szCs w:val="28"/>
        </w:rPr>
        <w:t>•</w:t>
      </w:r>
      <w:r w:rsidR="003841CB" w:rsidRPr="002871F5">
        <w:rPr>
          <w:rFonts w:ascii="Arial" w:eastAsia="標楷體" w:cs="Arial"/>
          <w:b/>
          <w:sz w:val="28"/>
          <w:szCs w:val="28"/>
        </w:rPr>
        <w:t>Seamless</w:t>
      </w:r>
      <w:r w:rsidR="003841CB" w:rsidRPr="002871F5">
        <w:rPr>
          <w:rFonts w:ascii="標楷體" w:eastAsia="標楷體" w:hAnsi="標楷體" w:cs="Arial" w:hint="eastAsia"/>
          <w:b/>
          <w:sz w:val="28"/>
          <w:szCs w:val="28"/>
        </w:rPr>
        <w:t>•</w:t>
      </w:r>
      <w:r w:rsidR="003841CB" w:rsidRPr="002871F5">
        <w:rPr>
          <w:rFonts w:ascii="Arial" w:eastAsia="標楷體" w:cs="Arial"/>
          <w:b/>
          <w:sz w:val="28"/>
          <w:szCs w:val="28"/>
        </w:rPr>
        <w:t>Sharing</w:t>
      </w:r>
      <w:r w:rsidR="003841CB" w:rsidRPr="002871F5">
        <w:rPr>
          <w:rFonts w:ascii="標楷體" w:eastAsia="標楷體" w:hAnsi="標楷體" w:cs="Arial" w:hint="eastAsia"/>
          <w:b/>
          <w:sz w:val="28"/>
          <w:szCs w:val="28"/>
        </w:rPr>
        <w:t>•</w:t>
      </w:r>
      <w:r w:rsidR="003841CB" w:rsidRPr="002871F5">
        <w:rPr>
          <w:rFonts w:ascii="Arial" w:eastAsia="標楷體" w:cs="Arial"/>
          <w:b/>
          <w:sz w:val="28"/>
          <w:szCs w:val="28"/>
        </w:rPr>
        <w:t>Sustainabl</w:t>
      </w:r>
      <w:r w:rsidR="003841CB" w:rsidRPr="002871F5">
        <w:rPr>
          <w:rFonts w:ascii="Arial" w:eastAsia="標楷體" w:cs="Arial" w:hint="eastAsia"/>
          <w:b/>
          <w:sz w:val="28"/>
          <w:szCs w:val="28"/>
        </w:rPr>
        <w:t>e</w:t>
      </w:r>
      <w:r w:rsidR="003841CB" w:rsidRPr="002871F5">
        <w:rPr>
          <w:rStyle w:val="aa"/>
          <w:rFonts w:ascii="新細明體" w:hAnsi="新細明體" w:cs="Arial" w:hint="eastAsia"/>
          <w:b w:val="0"/>
          <w:sz w:val="28"/>
          <w:szCs w:val="28"/>
        </w:rPr>
        <w:t>」</w:t>
      </w:r>
      <w:r w:rsidR="003841CB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。</w:t>
      </w:r>
      <w:r w:rsidR="00265BF9" w:rsidRPr="002871F5">
        <w:rPr>
          <w:rStyle w:val="aa"/>
          <w:rFonts w:ascii="Arial" w:hAnsi="新細明體" w:cs="Arial" w:hint="eastAsia"/>
          <w:sz w:val="28"/>
          <w:szCs w:val="28"/>
        </w:rPr>
        <w:t>參展費用每一單位</w:t>
      </w:r>
      <w:r w:rsidR="00362532">
        <w:rPr>
          <w:rStyle w:val="aa"/>
          <w:rFonts w:ascii="Arial" w:hAnsi="新細明體" w:cs="Arial" w:hint="eastAsia"/>
          <w:sz w:val="28"/>
          <w:szCs w:val="28"/>
        </w:rPr>
        <w:t>目前</w:t>
      </w:r>
      <w:r w:rsidR="00265BF9" w:rsidRPr="002871F5">
        <w:rPr>
          <w:rStyle w:val="aa"/>
          <w:rFonts w:ascii="Arial" w:hAnsi="新細明體" w:cs="Arial" w:hint="eastAsia"/>
          <w:sz w:val="28"/>
          <w:szCs w:val="28"/>
        </w:rPr>
        <w:t>預估為新台幣</w:t>
      </w:r>
      <w:r w:rsidR="00B9363B">
        <w:rPr>
          <w:rStyle w:val="aa"/>
          <w:rFonts w:ascii="Arial" w:hAnsi="新細明體" w:cs="Arial" w:hint="eastAsia"/>
          <w:sz w:val="28"/>
          <w:szCs w:val="28"/>
        </w:rPr>
        <w:t>65</w:t>
      </w:r>
      <w:r w:rsidR="00265BF9" w:rsidRPr="002871F5">
        <w:rPr>
          <w:rStyle w:val="aa"/>
          <w:rFonts w:ascii="Arial" w:hAnsi="新細明體" w:cs="Arial" w:hint="eastAsia"/>
          <w:sz w:val="28"/>
          <w:szCs w:val="28"/>
        </w:rPr>
        <w:t>萬元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(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以各主題區參展單位數</w:t>
      </w:r>
      <w:r w:rsidR="00B408EC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確認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)</w:t>
      </w:r>
      <w:r w:rsidR="00265BF9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，</w:t>
      </w:r>
      <w:r w:rsidR="003841CB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歡迎有興趣推展國際商機的會員參與！</w:t>
      </w:r>
      <w:r w:rsidR="004A74CB" w:rsidRPr="002871F5">
        <w:rPr>
          <w:rStyle w:val="aa"/>
          <w:rFonts w:ascii="Arial" w:hAnsi="新細明體" w:cs="Arial"/>
          <w:b w:val="0"/>
          <w:sz w:val="28"/>
          <w:szCs w:val="28"/>
        </w:rPr>
        <w:t xml:space="preserve"> </w:t>
      </w:r>
    </w:p>
    <w:p w:rsidR="00744E44" w:rsidRPr="00A94A21" w:rsidRDefault="004D1529" w:rsidP="00F8365D">
      <w:pPr>
        <w:pStyle w:val="af0"/>
        <w:numPr>
          <w:ilvl w:val="0"/>
          <w:numId w:val="11"/>
        </w:numPr>
        <w:snapToGrid w:val="0"/>
        <w:spacing w:afterLines="50" w:after="180" w:line="400" w:lineRule="exact"/>
        <w:ind w:leftChars="0" w:left="360"/>
        <w:rPr>
          <w:rStyle w:val="aa"/>
          <w:rFonts w:ascii="Arial" w:hAnsi="新細明體" w:cs="Arial"/>
          <w:sz w:val="26"/>
          <w:szCs w:val="26"/>
        </w:rPr>
      </w:pPr>
      <w:r w:rsidRPr="002871F5">
        <w:rPr>
          <w:rStyle w:val="aa"/>
          <w:rFonts w:ascii="Arial" w:hAnsi="新細明體" w:cs="Arial" w:hint="eastAsia"/>
          <w:sz w:val="28"/>
          <w:szCs w:val="28"/>
        </w:rPr>
        <w:t>競標</w:t>
      </w:r>
      <w:r w:rsidR="00A94A21" w:rsidRPr="002871F5">
        <w:rPr>
          <w:rStyle w:val="aa"/>
          <w:rFonts w:ascii="Arial" w:hAnsi="新細明體" w:cs="Arial" w:hint="eastAsia"/>
          <w:sz w:val="28"/>
          <w:szCs w:val="28"/>
        </w:rPr>
        <w:t>爭取</w:t>
      </w:r>
      <w:r w:rsidR="00A94A21" w:rsidRPr="002871F5">
        <w:rPr>
          <w:rStyle w:val="aa"/>
          <w:rFonts w:ascii="Arial" w:hAnsi="新細明體" w:cs="Arial" w:hint="eastAsia"/>
          <w:sz w:val="28"/>
          <w:szCs w:val="28"/>
        </w:rPr>
        <w:t>2022</w:t>
      </w:r>
      <w:r w:rsidRPr="002871F5">
        <w:rPr>
          <w:rStyle w:val="aa"/>
          <w:rFonts w:ascii="Arial" w:hAnsi="新細明體" w:cs="Arial" w:hint="eastAsia"/>
          <w:sz w:val="28"/>
          <w:szCs w:val="28"/>
        </w:rPr>
        <w:t>年世界大會</w:t>
      </w:r>
      <w:r w:rsidR="00A94A21" w:rsidRPr="002871F5">
        <w:rPr>
          <w:rStyle w:val="aa"/>
          <w:rFonts w:ascii="Arial" w:hAnsi="新細明體" w:cs="Arial" w:hint="eastAsia"/>
          <w:sz w:val="28"/>
          <w:szCs w:val="28"/>
        </w:rPr>
        <w:t>：</w:t>
      </w:r>
      <w:r w:rsidR="00A94A2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爭取</w:t>
      </w:r>
      <w:r w:rsidR="00A94A2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2022</w:t>
      </w:r>
      <w:r w:rsidR="00A94A2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年第</w:t>
      </w:r>
      <w:r w:rsidR="00A94A2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29</w:t>
      </w:r>
      <w:r w:rsidR="00A94A2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屆</w:t>
      </w:r>
      <w:r w:rsidR="00A94A2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ITS</w:t>
      </w:r>
      <w:r w:rsidR="00A94A2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世界大會</w:t>
      </w:r>
      <w:r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主辦權之競標簡報會議將於</w:t>
      </w:r>
      <w:r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10</w:t>
      </w:r>
      <w:r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月</w:t>
      </w:r>
      <w:r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2</w:t>
      </w:r>
      <w:r w:rsidR="0045270D">
        <w:rPr>
          <w:rStyle w:val="aa"/>
          <w:rFonts w:ascii="Arial" w:hAnsi="新細明體" w:cs="Arial" w:hint="eastAsia"/>
          <w:b w:val="0"/>
          <w:sz w:val="28"/>
          <w:szCs w:val="28"/>
        </w:rPr>
        <w:t>9</w:t>
      </w:r>
      <w:r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日舉行，本會已積極規劃製作競標規劃書及簡報</w:t>
      </w:r>
      <w:r w:rsidR="008303F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，本會將集結台灣</w:t>
      </w:r>
      <w:r w:rsidR="008303F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ITS</w:t>
      </w:r>
      <w:r w:rsidR="008303F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產官學研各界力量，建立台灣智慧運輸島，成功爭取</w:t>
      </w:r>
      <w:r w:rsidR="00C53D8B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2022</w:t>
      </w:r>
      <w:r w:rsidR="008303F1" w:rsidRPr="002871F5">
        <w:rPr>
          <w:rStyle w:val="aa"/>
          <w:rFonts w:ascii="Arial" w:hAnsi="新細明體" w:cs="Arial" w:hint="eastAsia"/>
          <w:b w:val="0"/>
          <w:sz w:val="28"/>
          <w:szCs w:val="28"/>
        </w:rPr>
        <w:t>主辦權。</w:t>
      </w:r>
    </w:p>
    <w:p w:rsidR="00153054" w:rsidRDefault="00AE4CA7" w:rsidP="00153054">
      <w:pPr>
        <w:snapToGrid w:val="0"/>
        <w:spacing w:beforeLines="750" w:before="2700" w:line="340" w:lineRule="exact"/>
        <w:ind w:rightChars="-94" w:right="-226"/>
        <w:jc w:val="center"/>
        <w:rPr>
          <w:rStyle w:val="aa"/>
          <w:rFonts w:ascii="Arial" w:hAnsi="新細明體" w:cs="Arial"/>
          <w:b w:val="0"/>
        </w:rPr>
      </w:pPr>
      <w:r>
        <w:rPr>
          <w:rFonts w:ascii="Arial" w:hAnsi="新細明體" w:cs="Arial"/>
          <w:bCs/>
          <w:noProof/>
        </w:rPr>
        <w:drawing>
          <wp:inline distT="0" distB="0" distL="0" distR="0">
            <wp:extent cx="3282378" cy="193357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6ITSWC-Taiwan Booth Design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12" cy="196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D39">
        <w:rPr>
          <w:rStyle w:val="aa"/>
          <w:rFonts w:ascii="Arial" w:hAnsi="新細明體" w:cs="Arial" w:hint="eastAsia"/>
          <w:b w:val="0"/>
        </w:rPr>
        <w:t xml:space="preserve"> </w:t>
      </w:r>
      <w:r w:rsidR="00861D39">
        <w:rPr>
          <w:rFonts w:ascii="Arial" w:hAnsi="新細明體" w:cs="Arial"/>
          <w:bCs/>
          <w:noProof/>
        </w:rPr>
        <w:drawing>
          <wp:inline distT="0" distB="0" distL="0" distR="0">
            <wp:extent cx="3000375" cy="1772858"/>
            <wp:effectExtent l="0" t="0" r="0" b="889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6ITSWC-Taiwan Booth Design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7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54" w:rsidRPr="00153054" w:rsidRDefault="00153054" w:rsidP="00153054">
      <w:pPr>
        <w:snapToGrid w:val="0"/>
        <w:spacing w:beforeLines="20" w:before="72" w:line="340" w:lineRule="exact"/>
        <w:jc w:val="center"/>
        <w:rPr>
          <w:rStyle w:val="aa"/>
          <w:rFonts w:ascii="Arial" w:hAnsi="新細明體" w:cs="Arial"/>
          <w:color w:val="7030A0"/>
          <w:sz w:val="28"/>
          <w:szCs w:val="28"/>
        </w:rPr>
      </w:pPr>
      <w:bookmarkStart w:id="1" w:name="_Hlk489954753"/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(</w:t>
      </w:r>
      <w:r>
        <w:rPr>
          <w:rStyle w:val="aa"/>
          <w:rFonts w:ascii="Arial" w:hAnsi="新細明體" w:cs="Arial" w:hint="eastAsia"/>
          <w:color w:val="7030A0"/>
          <w:sz w:val="28"/>
          <w:szCs w:val="28"/>
        </w:rPr>
        <w:t>參考圖：</w:t>
      </w:r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去年</w:t>
      </w:r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2016</w:t>
      </w:r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年第</w:t>
      </w:r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23</w:t>
      </w:r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屆墨爾本</w:t>
      </w:r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ITS</w:t>
      </w:r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世界大會</w:t>
      </w:r>
      <w:r>
        <w:rPr>
          <w:rStyle w:val="aa"/>
          <w:rFonts w:ascii="Arial" w:hAnsi="新細明體" w:cs="Arial" w:hint="eastAsia"/>
          <w:color w:val="7030A0"/>
          <w:sz w:val="28"/>
          <w:szCs w:val="28"/>
        </w:rPr>
        <w:t>ITS</w:t>
      </w:r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台灣館</w:t>
      </w:r>
      <w:r w:rsidRPr="00153054">
        <w:rPr>
          <w:rStyle w:val="aa"/>
          <w:rFonts w:ascii="Arial" w:hAnsi="新細明體" w:cs="Arial" w:hint="eastAsia"/>
          <w:color w:val="7030A0"/>
          <w:sz w:val="28"/>
          <w:szCs w:val="28"/>
        </w:rPr>
        <w:t>)</w:t>
      </w:r>
    </w:p>
    <w:p w:rsidR="00861D39" w:rsidRPr="00AC4507" w:rsidRDefault="008303F1" w:rsidP="000858A8">
      <w:pPr>
        <w:snapToGrid w:val="0"/>
        <w:spacing w:beforeLines="20" w:before="72" w:line="340" w:lineRule="exact"/>
        <w:rPr>
          <w:rStyle w:val="aa"/>
          <w:rFonts w:ascii="Arial" w:hAnsi="新細明體" w:cs="Arial"/>
          <w:color w:val="FF0000"/>
          <w:sz w:val="28"/>
          <w:szCs w:val="28"/>
        </w:rPr>
      </w:pPr>
      <w:r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敬邀國內有關交通運輸、車輛工業、車載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資通訊、電信產業、學術與研究單位及政府機關等先進，一同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聯手進軍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201</w:t>
      </w:r>
      <w:r w:rsidR="00F8365D">
        <w:rPr>
          <w:rStyle w:val="aa"/>
          <w:rFonts w:ascii="Arial" w:hAnsi="新細明體" w:cs="Arial" w:hint="eastAsia"/>
          <w:color w:val="FF0000"/>
          <w:sz w:val="28"/>
          <w:szCs w:val="28"/>
        </w:rPr>
        <w:t>7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第</w:t>
      </w:r>
      <w:r w:rsidR="00F8365D">
        <w:rPr>
          <w:rStyle w:val="aa"/>
          <w:rFonts w:ascii="Arial" w:hAnsi="新細明體" w:cs="Arial" w:hint="eastAsia"/>
          <w:color w:val="FF0000"/>
          <w:sz w:val="28"/>
          <w:szCs w:val="28"/>
        </w:rPr>
        <w:t>24</w:t>
      </w:r>
      <w:r w:rsidR="00F8365D">
        <w:rPr>
          <w:rStyle w:val="aa"/>
          <w:rFonts w:ascii="Arial" w:hAnsi="新細明體" w:cs="Arial" w:hint="eastAsia"/>
          <w:color w:val="FF0000"/>
          <w:sz w:val="28"/>
          <w:szCs w:val="28"/>
        </w:rPr>
        <w:t>屆蒙特婁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ITS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世界大會。</w:t>
      </w:r>
    </w:p>
    <w:p w:rsidR="000858A8" w:rsidRPr="000858A8" w:rsidRDefault="00F8365D" w:rsidP="000858A8">
      <w:pPr>
        <w:snapToGrid w:val="0"/>
        <w:spacing w:beforeLines="20" w:before="72" w:line="340" w:lineRule="exact"/>
        <w:jc w:val="center"/>
        <w:rPr>
          <w:rStyle w:val="aa"/>
          <w:rFonts w:ascii="Arial" w:hAnsi="新細明體" w:cs="Arial"/>
          <w:b w:val="0"/>
        </w:rPr>
      </w:pPr>
      <w:bookmarkStart w:id="2" w:name="_Hlk489954768"/>
      <w:bookmarkEnd w:id="1"/>
      <w:r>
        <w:rPr>
          <w:rStyle w:val="aa"/>
          <w:rFonts w:ascii="Arial" w:hAnsi="新細明體" w:cs="Arial" w:hint="eastAsia"/>
          <w:b w:val="0"/>
        </w:rPr>
        <w:t>蒙特婁</w:t>
      </w:r>
      <w:r w:rsidR="000858A8">
        <w:rPr>
          <w:rStyle w:val="aa"/>
          <w:rFonts w:ascii="Arial" w:hAnsi="新細明體" w:cs="Arial" w:hint="eastAsia"/>
          <w:b w:val="0"/>
        </w:rPr>
        <w:t>ITS</w:t>
      </w:r>
      <w:r w:rsidR="000858A8">
        <w:rPr>
          <w:rStyle w:val="aa"/>
          <w:rFonts w:ascii="Arial" w:hAnsi="新細明體" w:cs="Arial" w:hint="eastAsia"/>
          <w:b w:val="0"/>
        </w:rPr>
        <w:t>世界大會官網：</w:t>
      </w:r>
      <w:hyperlink r:id="rId11" w:tgtFrame="_blank" w:history="1">
        <w:r w:rsidRPr="00F8365D">
          <w:rPr>
            <w:rStyle w:val="a6"/>
            <w:rFonts w:ascii="Arial" w:hAnsi="Arial" w:cs="Arial"/>
            <w:sz w:val="28"/>
            <w:szCs w:val="28"/>
          </w:rPr>
          <w:t>http://itsworldcongress2017.org</w:t>
        </w:r>
      </w:hyperlink>
    </w:p>
    <w:bookmarkEnd w:id="2"/>
    <w:p w:rsidR="004D1529" w:rsidRDefault="004D1529" w:rsidP="0068166D">
      <w:pPr>
        <w:snapToGrid w:val="0"/>
        <w:spacing w:beforeLines="20" w:before="72" w:line="340" w:lineRule="exact"/>
        <w:rPr>
          <w:rStyle w:val="aa"/>
          <w:rFonts w:ascii="Arial" w:hAnsi="新細明體" w:cs="Arial"/>
          <w:b w:val="0"/>
          <w:sz w:val="26"/>
          <w:szCs w:val="26"/>
        </w:rPr>
      </w:pPr>
    </w:p>
    <w:p w:rsidR="004D1529" w:rsidRDefault="004D1529" w:rsidP="0068166D">
      <w:pPr>
        <w:snapToGrid w:val="0"/>
        <w:spacing w:beforeLines="20" w:before="72" w:line="340" w:lineRule="exact"/>
        <w:rPr>
          <w:rStyle w:val="aa"/>
          <w:rFonts w:ascii="Arial" w:hAnsi="新細明體" w:cs="Arial"/>
          <w:b w:val="0"/>
          <w:sz w:val="26"/>
          <w:szCs w:val="26"/>
        </w:rPr>
      </w:pPr>
    </w:p>
    <w:p w:rsidR="004D1529" w:rsidRDefault="004D1529" w:rsidP="0068166D">
      <w:pPr>
        <w:snapToGrid w:val="0"/>
        <w:spacing w:beforeLines="20" w:before="72" w:line="340" w:lineRule="exact"/>
        <w:rPr>
          <w:rStyle w:val="aa"/>
          <w:rFonts w:ascii="Arial" w:hAnsi="新細明體" w:cs="Arial"/>
          <w:b w:val="0"/>
          <w:sz w:val="26"/>
          <w:szCs w:val="26"/>
        </w:rPr>
      </w:pPr>
    </w:p>
    <w:p w:rsidR="004A74CB" w:rsidRDefault="004A74CB" w:rsidP="0068166D">
      <w:pPr>
        <w:snapToGrid w:val="0"/>
        <w:spacing w:beforeLines="20" w:before="72" w:line="340" w:lineRule="exact"/>
        <w:rPr>
          <w:rStyle w:val="aa"/>
          <w:rFonts w:ascii="Arial" w:hAnsi="新細明體" w:cs="Arial"/>
          <w:b w:val="0"/>
          <w:sz w:val="26"/>
          <w:szCs w:val="26"/>
        </w:rPr>
      </w:pPr>
    </w:p>
    <w:p w:rsidR="0068166D" w:rsidRDefault="007427A2" w:rsidP="0068166D">
      <w:pPr>
        <w:snapToGrid w:val="0"/>
        <w:spacing w:beforeLines="20" w:before="72" w:line="340" w:lineRule="exact"/>
        <w:rPr>
          <w:rStyle w:val="aa"/>
          <w:rFonts w:ascii="Arial" w:hAnsi="新細明體" w:cs="Arial"/>
          <w:b w:val="0"/>
          <w:sz w:val="26"/>
          <w:szCs w:val="26"/>
        </w:rPr>
      </w:pPr>
      <w:bookmarkStart w:id="3" w:name="_Hlk489954791"/>
      <w:r w:rsidRPr="00861D39">
        <w:rPr>
          <w:rStyle w:val="aa"/>
          <w:rFonts w:ascii="Arial" w:hAnsi="新細明體" w:cs="Arial" w:hint="eastAsia"/>
          <w:b w:val="0"/>
          <w:sz w:val="26"/>
          <w:szCs w:val="26"/>
        </w:rPr>
        <w:lastRenderedPageBreak/>
        <w:t>組團</w:t>
      </w:r>
      <w:r w:rsidR="00B408EC">
        <w:rPr>
          <w:rStyle w:val="aa"/>
          <w:rFonts w:ascii="Arial" w:hAnsi="新細明體" w:cs="Arial" w:hint="eastAsia"/>
          <w:b w:val="0"/>
          <w:sz w:val="26"/>
          <w:szCs w:val="26"/>
        </w:rPr>
        <w:t>規劃</w:t>
      </w:r>
      <w:r w:rsidR="0068166D">
        <w:rPr>
          <w:rStyle w:val="aa"/>
          <w:rFonts w:ascii="Arial" w:hAnsi="新細明體" w:cs="Arial" w:hint="eastAsia"/>
          <w:b w:val="0"/>
          <w:sz w:val="26"/>
          <w:szCs w:val="26"/>
        </w:rPr>
        <w:t>：</w:t>
      </w:r>
    </w:p>
    <w:p w:rsidR="0068166D" w:rsidRPr="00AF7C46" w:rsidRDefault="009D483F" w:rsidP="0068166D">
      <w:pPr>
        <w:widowControl/>
        <w:rPr>
          <w:rFonts w:ascii="Arial" w:hAnsi="Arial" w:cs="Arial"/>
          <w:b/>
          <w:bCs/>
          <w:color w:val="FF0000"/>
          <w:kern w:val="0"/>
          <w:sz w:val="27"/>
          <w:szCs w:val="27"/>
        </w:rPr>
      </w:pP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10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天</w:t>
      </w:r>
      <w:r w:rsidR="00DC0405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6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夜：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10/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27~11/5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，團費：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(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單人房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)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新台幣</w:t>
      </w:r>
      <w:r w:rsidR="00CA3265">
        <w:rPr>
          <w:rFonts w:ascii="Arial" w:hAnsi="Arial" w:cs="Arial"/>
          <w:b/>
          <w:bCs/>
          <w:color w:val="FF0000"/>
          <w:kern w:val="0"/>
          <w:sz w:val="27"/>
          <w:szCs w:val="27"/>
        </w:rPr>
        <w:t>9</w:t>
      </w:r>
      <w:r w:rsidR="0024761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0,000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元、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(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兩人一室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)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新台幣</w:t>
      </w:r>
      <w:r w:rsidR="0024761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71,900</w:t>
      </w:r>
      <w:r w:rsidR="0068166D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元</w:t>
      </w:r>
    </w:p>
    <w:p w:rsidR="009D483F" w:rsidRPr="00AF7C46" w:rsidRDefault="009D483F" w:rsidP="009D483F">
      <w:pPr>
        <w:widowControl/>
        <w:rPr>
          <w:rFonts w:ascii="Arial" w:hAnsi="Arial" w:cs="Arial"/>
          <w:bCs/>
          <w:kern w:val="0"/>
          <w:sz w:val="22"/>
          <w:szCs w:val="22"/>
        </w:rPr>
      </w:pPr>
      <w:r w:rsidRPr="00AF7C46">
        <w:rPr>
          <w:rFonts w:ascii="Arial" w:hAnsi="Arial" w:cs="Arial"/>
          <w:bCs/>
          <w:kern w:val="0"/>
          <w:sz w:val="22"/>
          <w:szCs w:val="22"/>
        </w:rPr>
        <w:t>【含台北桃園</w:t>
      </w:r>
      <w:r w:rsidRPr="00AF7C46">
        <w:rPr>
          <w:rFonts w:ascii="Arial" w:hAnsi="Arial" w:cs="Arial"/>
          <w:bCs/>
          <w:kern w:val="0"/>
          <w:sz w:val="22"/>
          <w:szCs w:val="22"/>
        </w:rPr>
        <w:t>-</w:t>
      </w:r>
      <w:r w:rsidRPr="00AF7C46">
        <w:rPr>
          <w:rFonts w:ascii="Arial" w:hAnsi="Arial" w:cs="Arial"/>
          <w:bCs/>
          <w:kern w:val="0"/>
          <w:sz w:val="22"/>
          <w:szCs w:val="22"/>
        </w:rPr>
        <w:t>蒙特婁機票及稅金、電子旅行證</w:t>
      </w:r>
      <w:r w:rsidRPr="00AF7C46">
        <w:rPr>
          <w:rFonts w:ascii="Arial" w:hAnsi="Arial" w:cs="Arial"/>
          <w:bCs/>
          <w:kern w:val="0"/>
          <w:sz w:val="22"/>
          <w:szCs w:val="22"/>
        </w:rPr>
        <w:t>eTA</w:t>
      </w:r>
      <w:r w:rsidR="00A86B0D" w:rsidRPr="00AF7C46">
        <w:rPr>
          <w:rFonts w:ascii="Arial" w:hAnsi="Arial" w:cs="Arial"/>
          <w:bCs/>
          <w:kern w:val="0"/>
          <w:sz w:val="22"/>
          <w:szCs w:val="22"/>
        </w:rPr>
        <w:t>、機場接駁</w:t>
      </w:r>
      <w:r w:rsidRPr="00AF7C46">
        <w:rPr>
          <w:rFonts w:ascii="Arial" w:hAnsi="Arial" w:cs="Arial"/>
          <w:bCs/>
          <w:kern w:val="0"/>
          <w:sz w:val="22"/>
          <w:szCs w:val="22"/>
        </w:rPr>
        <w:t>、台灣之夜晚宴、</w:t>
      </w:r>
      <w:r w:rsidR="00DC0405" w:rsidRPr="00AF7C46">
        <w:rPr>
          <w:rFonts w:ascii="Arial" w:hAnsi="Arial" w:cs="Arial"/>
          <w:bCs/>
          <w:kern w:val="0"/>
          <w:sz w:val="22"/>
          <w:szCs w:val="22"/>
        </w:rPr>
        <w:t>6</w:t>
      </w:r>
      <w:r w:rsidRPr="00AF7C46">
        <w:rPr>
          <w:rFonts w:ascii="Arial" w:hAnsi="Arial" w:cs="Arial"/>
          <w:bCs/>
          <w:kern w:val="0"/>
          <w:sz w:val="22"/>
          <w:szCs w:val="22"/>
        </w:rPr>
        <w:t>晚住宿</w:t>
      </w:r>
      <w:r w:rsidR="005013BB">
        <w:rPr>
          <w:rFonts w:ascii="Arial" w:hAnsi="Arial" w:cs="Arial" w:hint="eastAsia"/>
          <w:bCs/>
          <w:kern w:val="0"/>
          <w:sz w:val="22"/>
          <w:szCs w:val="22"/>
        </w:rPr>
        <w:t>、</w:t>
      </w:r>
      <w:r w:rsidR="00AA532E">
        <w:rPr>
          <w:rFonts w:ascii="Arial" w:hAnsi="Arial" w:cs="Arial" w:hint="eastAsia"/>
          <w:bCs/>
          <w:kern w:val="0"/>
          <w:sz w:val="22"/>
          <w:szCs w:val="22"/>
        </w:rPr>
        <w:t>飯店</w:t>
      </w:r>
      <w:r w:rsidR="005013BB">
        <w:rPr>
          <w:rFonts w:ascii="Arial" w:hAnsi="Arial" w:cs="Arial" w:hint="eastAsia"/>
          <w:bCs/>
          <w:kern w:val="0"/>
          <w:sz w:val="22"/>
          <w:szCs w:val="22"/>
        </w:rPr>
        <w:t>早餐</w:t>
      </w:r>
      <w:r w:rsidRPr="00AF7C46">
        <w:rPr>
          <w:rFonts w:ascii="Arial" w:hAnsi="Arial" w:cs="Arial"/>
          <w:bCs/>
          <w:kern w:val="0"/>
          <w:sz w:val="22"/>
          <w:szCs w:val="22"/>
        </w:rPr>
        <w:t>】</w:t>
      </w:r>
    </w:p>
    <w:p w:rsidR="002059D9" w:rsidRPr="009D483F" w:rsidRDefault="002059D9" w:rsidP="00E208AF">
      <w:pPr>
        <w:snapToGrid w:val="0"/>
        <w:spacing w:beforeLines="20" w:before="72" w:line="340" w:lineRule="exact"/>
        <w:ind w:left="240" w:hangingChars="100" w:hanging="240"/>
        <w:rPr>
          <w:rFonts w:ascii="Arial" w:hAnsi="Arial"/>
        </w:rPr>
      </w:pPr>
      <w:r w:rsidRPr="009D483F">
        <w:rPr>
          <w:rFonts w:ascii="Arial" w:hAnsi="Arial" w:hint="eastAsia"/>
        </w:rPr>
        <w:t>※住宿飯店：</w:t>
      </w:r>
      <w:r w:rsidR="00C9404A">
        <w:rPr>
          <w:rFonts w:ascii="Arial" w:hAnsi="Arial" w:hint="eastAsia"/>
        </w:rPr>
        <w:t>五</w:t>
      </w:r>
      <w:r w:rsidR="00246531" w:rsidRPr="009D483F">
        <w:rPr>
          <w:rFonts w:ascii="Arial" w:hAnsi="Arial" w:hint="eastAsia"/>
        </w:rPr>
        <w:t>星級飯店</w:t>
      </w:r>
      <w:r w:rsidR="00D11063" w:rsidRPr="00D11063">
        <w:rPr>
          <w:rFonts w:ascii="Arial" w:hAnsi="Arial"/>
        </w:rPr>
        <w:t>SpringHill Suites Old Montreal</w:t>
      </w:r>
      <w:r w:rsidR="00D11063" w:rsidRPr="00D11063">
        <w:rPr>
          <w:rFonts w:ascii="Arial" w:hAnsi="Arial" w:hint="eastAsia"/>
        </w:rPr>
        <w:t xml:space="preserve"> </w:t>
      </w:r>
      <w:r w:rsidR="00B408EC" w:rsidRPr="009D483F">
        <w:rPr>
          <w:rFonts w:ascii="Arial" w:hAnsi="Arial" w:hint="eastAsia"/>
        </w:rPr>
        <w:t>(</w:t>
      </w:r>
      <w:r w:rsidR="00B408EC" w:rsidRPr="009D483F">
        <w:rPr>
          <w:rFonts w:ascii="Arial" w:hAnsi="Arial" w:hint="eastAsia"/>
        </w:rPr>
        <w:t>步行</w:t>
      </w:r>
      <w:r w:rsidR="00D11063">
        <w:rPr>
          <w:rFonts w:ascii="Arial" w:hAnsi="Arial" w:hint="eastAsia"/>
        </w:rPr>
        <w:t>10</w:t>
      </w:r>
      <w:r w:rsidR="00B408EC" w:rsidRPr="009D483F">
        <w:rPr>
          <w:rFonts w:ascii="Arial" w:hAnsi="Arial" w:hint="eastAsia"/>
        </w:rPr>
        <w:t>分鐘</w:t>
      </w:r>
      <w:r w:rsidR="009D483F">
        <w:rPr>
          <w:rFonts w:ascii="Arial" w:hAnsi="Arial" w:hint="eastAsia"/>
        </w:rPr>
        <w:t>內</w:t>
      </w:r>
      <w:r w:rsidR="00B408EC" w:rsidRPr="009D483F">
        <w:rPr>
          <w:rFonts w:ascii="Arial" w:hAnsi="Arial" w:hint="eastAsia"/>
        </w:rPr>
        <w:t>)</w:t>
      </w:r>
      <w:r w:rsidR="00D11063">
        <w:rPr>
          <w:rFonts w:ascii="Arial" w:hAnsi="Arial" w:hint="eastAsia"/>
        </w:rPr>
        <w:t>，飯店官網：</w:t>
      </w:r>
      <w:hyperlink r:id="rId12" w:history="1">
        <w:r w:rsidR="00D11063" w:rsidRPr="00AB2385">
          <w:rPr>
            <w:rStyle w:val="a6"/>
            <w:rFonts w:ascii="Arial" w:hAnsi="Arial"/>
          </w:rPr>
          <w:t>http://www.marriott.com/hotels/travel/yulsh-springhill-suites-old-montreal/?scid=bb1a189a-fec3-4d19-a255-54ba596febe2</w:t>
        </w:r>
      </w:hyperlink>
      <w:r w:rsidRPr="009D483F">
        <w:rPr>
          <w:rFonts w:ascii="Arial" w:hAnsi="Arial" w:hint="eastAsia"/>
        </w:rPr>
        <w:t>。</w:t>
      </w:r>
    </w:p>
    <w:p w:rsidR="00F1599B" w:rsidRDefault="00F1599B" w:rsidP="00A87DA4">
      <w:pPr>
        <w:snapToGrid w:val="0"/>
        <w:spacing w:beforeLines="20" w:before="72" w:line="340" w:lineRule="exact"/>
        <w:rPr>
          <w:rFonts w:ascii="Arial" w:hAnsi="Arial"/>
        </w:rPr>
      </w:pPr>
    </w:p>
    <w:p w:rsidR="00A87DA4" w:rsidRPr="005339CC" w:rsidRDefault="00A87DA4" w:rsidP="00A87DA4">
      <w:pPr>
        <w:snapToGrid w:val="0"/>
        <w:spacing w:beforeLines="20" w:before="72" w:line="340" w:lineRule="exact"/>
        <w:rPr>
          <w:rFonts w:ascii="Arial" w:hAnsi="新細明體" w:cs="Arial"/>
          <w:b/>
          <w:bCs/>
          <w:sz w:val="28"/>
          <w:szCs w:val="28"/>
        </w:rPr>
      </w:pPr>
      <w:r w:rsidRPr="005339CC">
        <w:rPr>
          <w:rFonts w:ascii="Arial" w:hAnsi="Arial" w:hint="eastAsia"/>
          <w:b/>
          <w:color w:val="FF0000"/>
          <w:sz w:val="28"/>
          <w:szCs w:val="28"/>
        </w:rPr>
        <w:t>※</w:t>
      </w:r>
      <w:r w:rsidRPr="005339CC">
        <w:rPr>
          <w:rFonts w:hAnsi="Arial"/>
          <w:b/>
          <w:color w:val="FF0000"/>
          <w:sz w:val="28"/>
          <w:szCs w:val="28"/>
        </w:rPr>
        <w:t>組團報價不包含</w:t>
      </w:r>
      <w:r w:rsidRPr="005339CC">
        <w:rPr>
          <w:rFonts w:hAnsi="Arial" w:hint="eastAsia"/>
          <w:b/>
          <w:color w:val="FF0000"/>
          <w:sz w:val="28"/>
          <w:szCs w:val="28"/>
        </w:rPr>
        <w:t>大會註冊費用</w:t>
      </w:r>
      <w:r w:rsidRPr="005339CC">
        <w:rPr>
          <w:rFonts w:hAnsi="Arial"/>
          <w:b/>
          <w:color w:val="FF0000"/>
          <w:sz w:val="28"/>
          <w:szCs w:val="28"/>
        </w:rPr>
        <w:t>，</w:t>
      </w:r>
      <w:hyperlink r:id="rId13" w:tgtFrame="_blank" w:history="1">
        <w:r w:rsidR="00332065" w:rsidRPr="00F8365D">
          <w:rPr>
            <w:rStyle w:val="a6"/>
            <w:rFonts w:ascii="Arial" w:hAnsi="Arial" w:cs="Arial"/>
            <w:sz w:val="28"/>
            <w:szCs w:val="28"/>
          </w:rPr>
          <w:t>http://itsworldcongress2017.org</w:t>
        </w:r>
      </w:hyperlink>
      <w:r w:rsidR="002C0718" w:rsidRPr="005339CC">
        <w:rPr>
          <w:b/>
          <w:color w:val="FF0000"/>
          <w:sz w:val="28"/>
          <w:szCs w:val="28"/>
        </w:rPr>
        <w:t>。</w:t>
      </w:r>
    </w:p>
    <w:bookmarkEnd w:id="3"/>
    <w:p w:rsidR="00FD7C61" w:rsidRDefault="004E597A" w:rsidP="004E597A">
      <w:pPr>
        <w:snapToGrid w:val="0"/>
        <w:spacing w:beforeLines="20" w:before="72" w:afterLines="20" w:after="72" w:line="340" w:lineRule="exact"/>
        <w:rPr>
          <w:rStyle w:val="aa"/>
        </w:rPr>
      </w:pPr>
      <w:r w:rsidRPr="004E7374">
        <w:rPr>
          <w:rStyle w:val="aa"/>
          <w:rFonts w:hint="eastAsia"/>
        </w:rPr>
        <w:t>建議行程</w:t>
      </w:r>
      <w:r w:rsidR="00D936AF" w:rsidRPr="004E7374">
        <w:rPr>
          <w:rStyle w:val="aa"/>
          <w:rFonts w:hint="eastAsia"/>
        </w:rPr>
        <w:t>表</w:t>
      </w:r>
      <w:r w:rsidRPr="004E7374">
        <w:rPr>
          <w:rStyle w:val="aa"/>
          <w:rFonts w:hint="eastAsia"/>
        </w:rPr>
        <w:t>：</w:t>
      </w:r>
    </w:p>
    <w:tbl>
      <w:tblPr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134"/>
        <w:gridCol w:w="1560"/>
        <w:gridCol w:w="7249"/>
      </w:tblGrid>
      <w:tr w:rsidR="00EB2216" w:rsidRPr="00861D39" w:rsidTr="00DC46BC">
        <w:trPr>
          <w:trHeight w:hRule="exact" w:val="431"/>
        </w:trPr>
        <w:tc>
          <w:tcPr>
            <w:tcW w:w="557" w:type="dxa"/>
            <w:vAlign w:val="center"/>
          </w:tcPr>
          <w:p w:rsidR="00EB2216" w:rsidRPr="00C13019" w:rsidRDefault="00EB2216" w:rsidP="00DC46BC">
            <w:pPr>
              <w:snapToGrid w:val="0"/>
              <w:ind w:left="-45" w:right="-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019">
              <w:rPr>
                <w:rFonts w:ascii="Arial" w:hAnsi="Arial" w:cs="Arial"/>
                <w:sz w:val="22"/>
                <w:szCs w:val="22"/>
              </w:rPr>
              <w:t>天數</w:t>
            </w:r>
          </w:p>
        </w:tc>
        <w:tc>
          <w:tcPr>
            <w:tcW w:w="1134" w:type="dxa"/>
            <w:vAlign w:val="center"/>
          </w:tcPr>
          <w:p w:rsidR="00EB2216" w:rsidRPr="00C13019" w:rsidRDefault="00EB2216" w:rsidP="00DC46BC">
            <w:pPr>
              <w:snapToGrid w:val="0"/>
              <w:ind w:left="-4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019">
              <w:rPr>
                <w:rFonts w:ascii="Arial" w:hAnsi="Arial" w:cs="Arial"/>
                <w:sz w:val="22"/>
                <w:szCs w:val="22"/>
              </w:rPr>
              <w:t>日期</w:t>
            </w:r>
          </w:p>
        </w:tc>
        <w:tc>
          <w:tcPr>
            <w:tcW w:w="1560" w:type="dxa"/>
            <w:vAlign w:val="center"/>
          </w:tcPr>
          <w:p w:rsidR="00EB2216" w:rsidRPr="00C13019" w:rsidRDefault="00EB2216" w:rsidP="00DC46BC">
            <w:pPr>
              <w:snapToGrid w:val="0"/>
              <w:ind w:left="-4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019">
              <w:rPr>
                <w:rFonts w:ascii="Arial" w:hAnsi="Arial" w:cs="Arial"/>
                <w:sz w:val="22"/>
                <w:szCs w:val="22"/>
              </w:rPr>
              <w:t>地點</w:t>
            </w:r>
          </w:p>
        </w:tc>
        <w:tc>
          <w:tcPr>
            <w:tcW w:w="7249" w:type="dxa"/>
            <w:vAlign w:val="center"/>
          </w:tcPr>
          <w:p w:rsidR="00EB2216" w:rsidRPr="00C13019" w:rsidRDefault="00EB2216" w:rsidP="00DC46BC">
            <w:pPr>
              <w:snapToGrid w:val="0"/>
              <w:ind w:left="-4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019">
              <w:rPr>
                <w:rFonts w:ascii="Arial" w:hAnsi="Arial" w:cs="Arial"/>
                <w:sz w:val="22"/>
                <w:szCs w:val="22"/>
              </w:rPr>
              <w:t>班機及活動</w:t>
            </w:r>
          </w:p>
        </w:tc>
      </w:tr>
      <w:tr w:rsidR="00EB2216" w:rsidRPr="00861D39" w:rsidTr="00EB2216">
        <w:trPr>
          <w:trHeight w:hRule="exact" w:val="1160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2</w:t>
            </w:r>
            <w:r w:rsidRPr="00861D39">
              <w:rPr>
                <w:rFonts w:ascii="Arial" w:hAnsi="Arial" w:cs="Arial" w:hint="eastAsia"/>
              </w:rPr>
              <w:t>7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五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Pr="00861D39" w:rsidRDefault="00EB2216" w:rsidP="00DC46BC">
            <w:pPr>
              <w:snapToGrid w:val="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台北</w:t>
            </w:r>
            <w:r w:rsidRPr="00861D39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 w:hint="eastAsia"/>
              </w:rPr>
              <w:t>蒙特婁</w:t>
            </w:r>
          </w:p>
        </w:tc>
        <w:tc>
          <w:tcPr>
            <w:tcW w:w="7249" w:type="dxa"/>
            <w:vAlign w:val="center"/>
          </w:tcPr>
          <w:p w:rsidR="00EB2216" w:rsidRPr="00861D39" w:rsidRDefault="00EB2216" w:rsidP="000942C0">
            <w:pPr>
              <w:snapToGrid w:val="0"/>
              <w:ind w:leftChars="58" w:left="139" w:right="135"/>
              <w:rPr>
                <w:rFonts w:ascii="Arial" w:hAnsi="Arial" w:cs="Arial"/>
              </w:rPr>
            </w:pPr>
            <w:r w:rsidRPr="009D483F">
              <w:rPr>
                <w:rFonts w:ascii="Arial" w:hAnsi="Arial" w:cs="Arial" w:hint="eastAsia"/>
              </w:rPr>
              <w:t>搭乘中華航空</w:t>
            </w:r>
            <w:r w:rsidRPr="009D483F">
              <w:rPr>
                <w:rFonts w:ascii="Arial" w:hAnsi="Arial" w:cs="Arial" w:hint="eastAsia"/>
              </w:rPr>
              <w:t>CI032 2325/1855</w:t>
            </w:r>
            <w:r w:rsidRPr="009D483F">
              <w:rPr>
                <w:rFonts w:ascii="Arial" w:hAnsi="Arial" w:cs="Arial" w:hint="eastAsia"/>
              </w:rPr>
              <w:t>至溫哥華</w:t>
            </w:r>
            <w:r>
              <w:rPr>
                <w:rFonts w:ascii="Arial" w:hAnsi="Arial" w:cs="Arial" w:hint="eastAsia"/>
              </w:rPr>
              <w:t>經多倫多</w:t>
            </w:r>
            <w:r w:rsidRPr="009D483F">
              <w:rPr>
                <w:rFonts w:ascii="Arial" w:hAnsi="Arial" w:cs="Arial" w:hint="eastAsia"/>
              </w:rPr>
              <w:t>轉機，西捷航空</w:t>
            </w:r>
            <w:r>
              <w:rPr>
                <w:rFonts w:ascii="Arial" w:hAnsi="Arial" w:cs="Arial"/>
              </w:rPr>
              <w:t>WS</w:t>
            </w:r>
            <w:r w:rsidRPr="00844615">
              <w:rPr>
                <w:rFonts w:ascii="Arial" w:hAnsi="Arial" w:cs="Arial"/>
              </w:rPr>
              <w:t>730 2320/0647</w:t>
            </w:r>
            <w:r>
              <w:rPr>
                <w:rFonts w:ascii="Arial" w:hAnsi="Arial" w:cs="Arial" w:hint="eastAsia"/>
              </w:rPr>
              <w:t>+</w:t>
            </w:r>
            <w:r w:rsidRPr="00844615">
              <w:rPr>
                <w:rFonts w:ascii="Arial" w:hAnsi="Arial" w:cs="Arial"/>
              </w:rPr>
              <w:t>WS 3474 0900/1028</w:t>
            </w:r>
            <w:r w:rsidRPr="009D483F">
              <w:rPr>
                <w:rFonts w:ascii="Arial" w:hAnsi="Arial" w:cs="Arial" w:hint="eastAsia"/>
              </w:rPr>
              <w:t>，預計加拿大時間</w:t>
            </w:r>
            <w:r>
              <w:rPr>
                <w:rFonts w:ascii="Arial" w:hAnsi="Arial" w:cs="Arial" w:hint="eastAsia"/>
              </w:rPr>
              <w:t>(10/28</w:t>
            </w:r>
            <w:r w:rsidRPr="009D483F">
              <w:rPr>
                <w:rFonts w:ascii="Arial" w:hAnsi="Arial" w:cs="Arial" w:hint="eastAsia"/>
              </w:rPr>
              <w:t>)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 w:hint="eastAsia"/>
              </w:rPr>
              <w:t>:28</w:t>
            </w:r>
            <w:r w:rsidRPr="009D483F">
              <w:rPr>
                <w:rFonts w:ascii="Arial" w:hAnsi="Arial" w:cs="Arial" w:hint="eastAsia"/>
              </w:rPr>
              <w:t>抵達</w:t>
            </w:r>
          </w:p>
        </w:tc>
      </w:tr>
      <w:tr w:rsidR="00EB2216" w:rsidRPr="00861D39" w:rsidTr="00EB2216">
        <w:trPr>
          <w:trHeight w:hRule="exact" w:val="851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2</w:t>
            </w:r>
            <w:r w:rsidRPr="00861D39">
              <w:rPr>
                <w:rFonts w:ascii="Arial" w:hAnsi="Arial" w:cs="Arial" w:hint="eastAsia"/>
              </w:rPr>
              <w:t>8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六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Default="00EB2216" w:rsidP="00DC46BC">
            <w:pPr>
              <w:jc w:val="center"/>
            </w:pPr>
            <w:r w:rsidRPr="00310CD1">
              <w:rPr>
                <w:rFonts w:hint="eastAsia"/>
              </w:rPr>
              <w:t>蒙特婁</w:t>
            </w:r>
          </w:p>
        </w:tc>
        <w:tc>
          <w:tcPr>
            <w:tcW w:w="7249" w:type="dxa"/>
            <w:vAlign w:val="center"/>
          </w:tcPr>
          <w:p w:rsidR="00EB2216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 w:hint="eastAsia"/>
              </w:rPr>
              <w:t>:28</w:t>
            </w:r>
            <w:r>
              <w:rPr>
                <w:rFonts w:ascii="Arial" w:hAnsi="Arial" w:cs="Arial" w:hint="eastAsia"/>
              </w:rPr>
              <w:t>抵達蒙特婁機場，專車接駁</w:t>
            </w:r>
            <w:r w:rsidRPr="001B4ECC">
              <w:rPr>
                <w:rFonts w:ascii="Arial" w:hAnsi="Arial" w:cs="Arial" w:hint="eastAsia"/>
              </w:rPr>
              <w:t>抵達飯店</w:t>
            </w:r>
            <w:r w:rsidRPr="001B4ECC">
              <w:rPr>
                <w:rFonts w:ascii="Arial" w:hAnsi="Arial" w:cs="Arial" w:hint="eastAsia"/>
              </w:rPr>
              <w:t>Check in</w:t>
            </w:r>
          </w:p>
          <w:p w:rsidR="00EB2216" w:rsidRPr="00FC06A3" w:rsidRDefault="00EB2216" w:rsidP="00DC46BC">
            <w:pPr>
              <w:snapToGrid w:val="0"/>
              <w:ind w:leftChars="58" w:left="139" w:right="1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C06A3">
              <w:rPr>
                <w:rFonts w:ascii="Arial" w:hAnsi="Arial" w:cs="Arial" w:hint="eastAsia"/>
                <w:b/>
                <w:color w:val="FF0000"/>
              </w:rPr>
              <w:t>下午：爭取</w:t>
            </w:r>
            <w:r w:rsidRPr="00FC06A3">
              <w:rPr>
                <w:rFonts w:ascii="Arial" w:hAnsi="Arial" w:cs="Arial" w:hint="eastAsia"/>
                <w:b/>
                <w:color w:val="FF0000"/>
              </w:rPr>
              <w:t>2022</w:t>
            </w:r>
            <w:r w:rsidRPr="00FC06A3">
              <w:rPr>
                <w:rFonts w:ascii="Arial" w:hAnsi="Arial" w:cs="Arial" w:hint="eastAsia"/>
                <w:b/>
                <w:color w:val="FF0000"/>
              </w:rPr>
              <w:t>年</w:t>
            </w:r>
            <w:r w:rsidRPr="00FC06A3">
              <w:rPr>
                <w:rFonts w:ascii="Arial" w:hAnsi="Arial" w:cs="Arial" w:hint="eastAsia"/>
                <w:b/>
                <w:color w:val="FF0000"/>
              </w:rPr>
              <w:t>ITS</w:t>
            </w:r>
            <w:r w:rsidRPr="00FC06A3">
              <w:rPr>
                <w:rFonts w:ascii="Arial" w:hAnsi="Arial" w:cs="Arial" w:hint="eastAsia"/>
                <w:b/>
                <w:color w:val="FF0000"/>
              </w:rPr>
              <w:t>世界大會主辦權簡報－預演</w:t>
            </w:r>
          </w:p>
        </w:tc>
      </w:tr>
      <w:tr w:rsidR="00EB2216" w:rsidRPr="00861D39" w:rsidTr="00DC46BC">
        <w:trPr>
          <w:trHeight w:hRule="exact" w:val="1324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2</w:t>
            </w:r>
            <w:r w:rsidRPr="00861D39">
              <w:rPr>
                <w:rFonts w:ascii="Arial" w:hAnsi="Arial" w:cs="Arial" w:hint="eastAsia"/>
              </w:rPr>
              <w:t>9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日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Default="00EB2216" w:rsidP="00DC46BC">
            <w:pPr>
              <w:jc w:val="center"/>
            </w:pPr>
            <w:r w:rsidRPr="00310CD1">
              <w:rPr>
                <w:rFonts w:hint="eastAsia"/>
              </w:rPr>
              <w:t>蒙特婁</w:t>
            </w:r>
          </w:p>
        </w:tc>
        <w:tc>
          <w:tcPr>
            <w:tcW w:w="7249" w:type="dxa"/>
            <w:vAlign w:val="center"/>
          </w:tcPr>
          <w:p w:rsidR="00EB2216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>09</w:t>
            </w:r>
            <w:r w:rsidRPr="005D20F9">
              <w:rPr>
                <w:rFonts w:ascii="Arial" w:hAnsi="Arial" w:cs="Arial" w:hint="eastAsia"/>
                <w:b/>
                <w:color w:val="FF0000"/>
              </w:rPr>
              <w:t>:00 ITS AP BOD Meetin</w:t>
            </w:r>
            <w:r w:rsidRPr="005D20F9">
              <w:rPr>
                <w:rFonts w:ascii="Arial" w:hAnsi="Arial" w:cs="Arial"/>
                <w:b/>
                <w:color w:val="FF0000"/>
              </w:rPr>
              <w:t>g</w:t>
            </w:r>
            <w:r w:rsidRPr="005D20F9">
              <w:rPr>
                <w:rFonts w:ascii="Arial" w:hAnsi="Arial" w:cs="Arial" w:hint="eastAsia"/>
                <w:b/>
                <w:color w:val="FF0000"/>
              </w:rPr>
              <w:t>爭取</w:t>
            </w:r>
            <w:r w:rsidRPr="005D20F9">
              <w:rPr>
                <w:rFonts w:ascii="Arial" w:hAnsi="Arial" w:cs="Arial" w:hint="eastAsia"/>
                <w:b/>
                <w:color w:val="FF0000"/>
              </w:rPr>
              <w:t>2022</w:t>
            </w:r>
            <w:r>
              <w:rPr>
                <w:rFonts w:ascii="Arial" w:hAnsi="Arial" w:cs="Arial" w:hint="eastAsia"/>
                <w:b/>
                <w:color w:val="FF0000"/>
              </w:rPr>
              <w:t xml:space="preserve"> </w:t>
            </w:r>
            <w:r w:rsidRPr="005D20F9">
              <w:rPr>
                <w:rFonts w:ascii="Arial" w:hAnsi="Arial" w:cs="Arial" w:hint="eastAsia"/>
                <w:b/>
                <w:color w:val="FF0000"/>
              </w:rPr>
              <w:t>ITS</w:t>
            </w:r>
            <w:r w:rsidRPr="005D20F9">
              <w:rPr>
                <w:rFonts w:ascii="Arial" w:hAnsi="Arial" w:cs="Arial" w:hint="eastAsia"/>
                <w:b/>
                <w:color w:val="FF0000"/>
              </w:rPr>
              <w:t>世界大會主辦權簡報</w:t>
            </w:r>
          </w:p>
          <w:p w:rsidR="00EB2216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1B4ECC">
              <w:rPr>
                <w:rFonts w:ascii="Arial" w:hAnsi="Arial" w:cs="Arial" w:hint="eastAsia"/>
                <w:color w:val="000000" w:themeColor="text1"/>
              </w:rPr>
              <w:t xml:space="preserve">12:00~17:00 </w:t>
            </w:r>
            <w:r w:rsidRPr="001B4ECC">
              <w:rPr>
                <w:rFonts w:ascii="Arial" w:hAnsi="Arial" w:cs="Arial" w:hint="eastAsia"/>
                <w:color w:val="000000" w:themeColor="text1"/>
              </w:rPr>
              <w:t>大會議程場次開始</w:t>
            </w:r>
          </w:p>
          <w:p w:rsidR="00EB2216" w:rsidRPr="001B4ECC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color w:val="FF0000"/>
              </w:rPr>
            </w:pPr>
            <w:r w:rsidRPr="001B4ECC">
              <w:rPr>
                <w:rFonts w:ascii="Arial" w:hAnsi="Arial" w:cs="Arial" w:hint="eastAsia"/>
                <w:b/>
                <w:color w:val="FF0000"/>
              </w:rPr>
              <w:t xml:space="preserve">12:00~13:30 </w:t>
            </w:r>
            <w:r w:rsidRPr="001B4ECC">
              <w:rPr>
                <w:rFonts w:ascii="Arial" w:hAnsi="Arial" w:cs="Arial"/>
                <w:b/>
                <w:color w:val="FF0000"/>
              </w:rPr>
              <w:t>SIS05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場次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-</w:t>
            </w:r>
            <w:r>
              <w:rPr>
                <w:rFonts w:ascii="Arial" w:hAnsi="Arial" w:cs="Arial" w:hint="eastAsia"/>
                <w:b/>
                <w:color w:val="FF0000"/>
              </w:rPr>
              <w:t>北市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林欽榮副市長及張永昌理事長主講</w:t>
            </w:r>
          </w:p>
          <w:p w:rsidR="00EB2216" w:rsidRPr="001B4ECC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1B4ECC">
              <w:rPr>
                <w:rFonts w:ascii="Arial" w:hAnsi="Arial" w:cs="Arial" w:hint="eastAsia"/>
                <w:b/>
                <w:color w:val="FF0000"/>
              </w:rPr>
              <w:t xml:space="preserve">19:00~ 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台灣之夜晚宴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(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暫定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)</w:t>
            </w:r>
          </w:p>
        </w:tc>
      </w:tr>
      <w:tr w:rsidR="00EB2216" w:rsidRPr="00861D39" w:rsidTr="00DC46BC">
        <w:trPr>
          <w:trHeight w:hRule="exact" w:val="1404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30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一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Default="00EB2216" w:rsidP="00DC46BC">
            <w:pPr>
              <w:jc w:val="center"/>
            </w:pPr>
            <w:r w:rsidRPr="00310CD1">
              <w:rPr>
                <w:rFonts w:hint="eastAsia"/>
              </w:rPr>
              <w:t>蒙特婁</w:t>
            </w:r>
          </w:p>
        </w:tc>
        <w:tc>
          <w:tcPr>
            <w:tcW w:w="7249" w:type="dxa"/>
            <w:vAlign w:val="center"/>
          </w:tcPr>
          <w:p w:rsidR="00EB2216" w:rsidRPr="001B4ECC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09:00~10:00 </w:t>
            </w:r>
            <w:r w:rsidRPr="001B4ECC">
              <w:rPr>
                <w:rFonts w:ascii="Arial" w:hAnsi="Arial" w:cs="Arial" w:hint="eastAsia"/>
                <w:b/>
              </w:rPr>
              <w:t>Opening Ceremony</w:t>
            </w:r>
          </w:p>
          <w:p w:rsidR="00EB2216" w:rsidRPr="001B4ECC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10:00~11:00 </w:t>
            </w:r>
            <w:r w:rsidRPr="001B4ECC">
              <w:rPr>
                <w:rFonts w:ascii="Arial" w:hAnsi="Arial" w:cs="Arial" w:hint="eastAsia"/>
                <w:b/>
              </w:rPr>
              <w:t>Plenary Session</w:t>
            </w:r>
          </w:p>
          <w:p w:rsidR="00EB2216" w:rsidRPr="001B4ECC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11:00~12:00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Pr="001B4ECC">
              <w:rPr>
                <w:rFonts w:ascii="Arial" w:hAnsi="Arial" w:cs="Arial"/>
                <w:b/>
              </w:rPr>
              <w:t>Exhibit Hall Opening</w:t>
            </w:r>
          </w:p>
          <w:p w:rsidR="00EB2216" w:rsidRPr="00861D39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19:00~21:00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Pr="001B4ECC">
              <w:rPr>
                <w:rFonts w:ascii="Arial" w:hAnsi="Arial" w:cs="Arial"/>
                <w:b/>
              </w:rPr>
              <w:t>VIP Dinner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(By Invite</w:t>
            </w:r>
            <w:r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 w:hint="eastAsia"/>
                <w:b/>
              </w:rPr>
              <w:t>)</w:t>
            </w:r>
          </w:p>
        </w:tc>
      </w:tr>
      <w:tr w:rsidR="00EB2216" w:rsidRPr="00861D39" w:rsidTr="00DC46BC">
        <w:trPr>
          <w:trHeight w:hRule="exact" w:val="1420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3</w:t>
            </w:r>
            <w:r w:rsidRPr="00861D39">
              <w:rPr>
                <w:rFonts w:ascii="Arial" w:hAnsi="Arial" w:cs="Arial" w:hint="eastAsia"/>
              </w:rPr>
              <w:t>1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二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Default="00EB2216" w:rsidP="00DC46BC">
            <w:pPr>
              <w:jc w:val="center"/>
            </w:pPr>
            <w:r w:rsidRPr="00310CD1">
              <w:rPr>
                <w:rFonts w:hint="eastAsia"/>
              </w:rPr>
              <w:t>蒙特婁</w:t>
            </w:r>
          </w:p>
        </w:tc>
        <w:tc>
          <w:tcPr>
            <w:tcW w:w="7249" w:type="dxa"/>
            <w:vAlign w:val="center"/>
          </w:tcPr>
          <w:p w:rsidR="00EB2216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全日會議、技術參觀、展覽參觀</w:t>
            </w:r>
          </w:p>
          <w:p w:rsidR="00EB2216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color w:val="FF0000"/>
              </w:rPr>
            </w:pPr>
            <w:r w:rsidRPr="001B4ECC">
              <w:rPr>
                <w:rFonts w:ascii="Arial" w:hAnsi="Arial" w:cs="Arial" w:hint="eastAsia"/>
                <w:b/>
                <w:color w:val="FF0000"/>
              </w:rPr>
              <w:t>14:45~15:30 ITS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台灣館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Reception</w:t>
            </w:r>
          </w:p>
          <w:p w:rsidR="00EB2216" w:rsidRPr="001B4ECC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17:00~18:30 </w:t>
            </w:r>
            <w:r w:rsidRPr="001B4ECC">
              <w:rPr>
                <w:rFonts w:ascii="Arial" w:hAnsi="Arial" w:cs="Arial" w:hint="eastAsia"/>
              </w:rPr>
              <w:t>Smart Cities Reception</w:t>
            </w:r>
          </w:p>
          <w:p w:rsidR="00EB2216" w:rsidRPr="001B4ECC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19:00~22:00 </w:t>
            </w:r>
            <w:r w:rsidRPr="001B4ECC">
              <w:rPr>
                <w:rFonts w:ascii="Arial" w:hAnsi="Arial" w:cs="Arial"/>
              </w:rPr>
              <w:t>Gala Dinner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需註冊付費</w:t>
            </w:r>
            <w:r>
              <w:rPr>
                <w:rFonts w:ascii="Arial" w:hAnsi="Arial" w:cs="Arial"/>
              </w:rPr>
              <w:t>)</w:t>
            </w:r>
          </w:p>
        </w:tc>
      </w:tr>
      <w:tr w:rsidR="00EB2216" w:rsidRPr="00861D39" w:rsidTr="00EB2216">
        <w:trPr>
          <w:trHeight w:hRule="exact" w:val="822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1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三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Default="00EB2216" w:rsidP="00DC46BC">
            <w:pPr>
              <w:jc w:val="center"/>
            </w:pPr>
            <w:r w:rsidRPr="00310CD1">
              <w:rPr>
                <w:rFonts w:hint="eastAsia"/>
              </w:rPr>
              <w:t>蒙特婁</w:t>
            </w:r>
          </w:p>
        </w:tc>
        <w:tc>
          <w:tcPr>
            <w:tcW w:w="7249" w:type="dxa"/>
            <w:vAlign w:val="center"/>
          </w:tcPr>
          <w:p w:rsidR="00EB2216" w:rsidRPr="00861D39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全日會議</w:t>
            </w:r>
            <w:r w:rsidRPr="00861D39">
              <w:rPr>
                <w:rFonts w:ascii="Arial" w:hAnsi="Arial" w:cs="Arial"/>
              </w:rPr>
              <w:t>、</w:t>
            </w:r>
            <w:r w:rsidRPr="00861D39">
              <w:rPr>
                <w:rFonts w:ascii="Arial" w:hAnsi="Arial" w:cs="Arial" w:hint="eastAsia"/>
              </w:rPr>
              <w:t>技術參觀、展覽參觀</w:t>
            </w:r>
          </w:p>
          <w:p w:rsidR="00EB2216" w:rsidRPr="001B4ECC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 xml:space="preserve">13:15~14:45 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ES08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場次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-</w:t>
            </w:r>
            <w:r w:rsidRPr="001B4ECC">
              <w:rPr>
                <w:rFonts w:ascii="Arial" w:hAnsi="Arial" w:cs="Arial" w:hint="eastAsia"/>
                <w:b/>
                <w:color w:val="FF0000"/>
              </w:rPr>
              <w:t>交通部科技顧問室王穆衡主任主講</w:t>
            </w:r>
          </w:p>
        </w:tc>
      </w:tr>
      <w:tr w:rsidR="00EB2216" w:rsidRPr="00861D39" w:rsidTr="00EB2216">
        <w:trPr>
          <w:trHeight w:hRule="exact" w:val="1416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2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四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Default="00EB2216" w:rsidP="00DC46BC">
            <w:pPr>
              <w:jc w:val="center"/>
            </w:pPr>
            <w:r w:rsidRPr="00310CD1">
              <w:rPr>
                <w:rFonts w:hint="eastAsia"/>
              </w:rPr>
              <w:t>蒙特婁</w:t>
            </w:r>
          </w:p>
        </w:tc>
        <w:tc>
          <w:tcPr>
            <w:tcW w:w="7249" w:type="dxa"/>
            <w:vAlign w:val="center"/>
          </w:tcPr>
          <w:p w:rsidR="00EB2216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全日會議</w:t>
            </w:r>
            <w:r w:rsidRPr="00861D39">
              <w:rPr>
                <w:rFonts w:ascii="Arial" w:hAnsi="Arial" w:cs="Arial" w:hint="eastAsia"/>
              </w:rPr>
              <w:t>、技術參觀、展覽參觀</w:t>
            </w:r>
          </w:p>
          <w:p w:rsidR="00EB2216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color w:val="FF0000"/>
              </w:rPr>
            </w:pPr>
            <w:r w:rsidRPr="00520486">
              <w:rPr>
                <w:rFonts w:ascii="Arial" w:hAnsi="Arial" w:cs="Arial" w:hint="eastAsia"/>
                <w:b/>
                <w:color w:val="FF0000"/>
              </w:rPr>
              <w:t>09:00~12:00 ES11</w:t>
            </w:r>
            <w:r w:rsidRPr="00520486">
              <w:rPr>
                <w:rFonts w:ascii="Arial" w:hAnsi="Arial" w:cs="Arial" w:hint="eastAsia"/>
                <w:b/>
                <w:color w:val="FF0000"/>
              </w:rPr>
              <w:t>場次</w:t>
            </w:r>
            <w:r w:rsidRPr="00520486">
              <w:rPr>
                <w:rFonts w:ascii="Arial" w:hAnsi="Arial" w:cs="Arial" w:hint="eastAsia"/>
                <w:b/>
                <w:color w:val="FF0000"/>
              </w:rPr>
              <w:t>-</w:t>
            </w:r>
            <w:r w:rsidRPr="00520486">
              <w:rPr>
                <w:rFonts w:ascii="Arial" w:hAnsi="Arial" w:cs="Arial" w:hint="eastAsia"/>
                <w:b/>
                <w:color w:val="FF0000"/>
              </w:rPr>
              <w:t>資策會智慧網通所馮明惠所長主講</w:t>
            </w:r>
          </w:p>
          <w:p w:rsidR="00EB2216" w:rsidRPr="00861D39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0</w:t>
            </w:r>
            <w:r w:rsidRPr="00861D39">
              <w:rPr>
                <w:rFonts w:ascii="Arial" w:hAnsi="Arial" w:cs="Arial"/>
              </w:rPr>
              <w:t>0</w:t>
            </w:r>
            <w:r w:rsidRPr="00861D39">
              <w:rPr>
                <w:rFonts w:ascii="Arial" w:hAnsi="Arial" w:cs="Arial" w:hint="eastAsia"/>
              </w:rPr>
              <w:t>撤展</w:t>
            </w:r>
          </w:p>
          <w:p w:rsidR="00EB2216" w:rsidRPr="00520486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</w:rPr>
              <w:t>16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0</w:t>
            </w:r>
            <w:r w:rsidRPr="00861D39">
              <w:rPr>
                <w:rFonts w:ascii="Arial" w:hAnsi="Arial" w:cs="Arial"/>
              </w:rPr>
              <w:t>0</w:t>
            </w:r>
            <w:r w:rsidRPr="00861D39">
              <w:rPr>
                <w:rFonts w:ascii="Arial" w:hAnsi="Arial" w:cs="Arial" w:hint="eastAsia"/>
              </w:rPr>
              <w:t>閉幕儀式</w:t>
            </w:r>
          </w:p>
        </w:tc>
      </w:tr>
      <w:tr w:rsidR="00EB2216" w:rsidRPr="00861D39" w:rsidTr="00EB2216">
        <w:trPr>
          <w:trHeight w:hRule="exact" w:val="1124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3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五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9D483F">
              <w:rPr>
                <w:rFonts w:ascii="Arial" w:hAnsi="Arial" w:cs="Arial" w:hint="eastAsia"/>
              </w:rPr>
              <w:t>蒙特婁</w:t>
            </w:r>
            <w:r w:rsidRPr="009D483F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 w:hint="eastAsia"/>
              </w:rPr>
              <w:t>台北</w:t>
            </w:r>
          </w:p>
        </w:tc>
        <w:tc>
          <w:tcPr>
            <w:tcW w:w="7249" w:type="dxa"/>
            <w:vAlign w:val="center"/>
          </w:tcPr>
          <w:p w:rsidR="00EB2216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全天自由行程</w:t>
            </w:r>
          </w:p>
          <w:p w:rsidR="00EB2216" w:rsidRPr="00861D39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bookmarkStart w:id="4" w:name="_GoBack"/>
            <w:bookmarkEnd w:id="4"/>
            <w:r w:rsidRPr="00520486">
              <w:rPr>
                <w:rFonts w:ascii="Arial" w:hAnsi="Arial" w:cs="Arial" w:hint="eastAsia"/>
              </w:rPr>
              <w:t>搭乘西捷航空</w:t>
            </w:r>
            <w:r>
              <w:rPr>
                <w:rFonts w:ascii="Arial" w:hAnsi="Arial" w:cs="Arial" w:hint="eastAsia"/>
              </w:rPr>
              <w:t>WS543 1700/1947</w:t>
            </w:r>
            <w:r w:rsidRPr="00520486">
              <w:rPr>
                <w:rFonts w:ascii="Arial" w:hAnsi="Arial" w:cs="Arial" w:hint="eastAsia"/>
              </w:rPr>
              <w:t>至溫哥華轉機，搭乘</w:t>
            </w:r>
            <w:r w:rsidRPr="00520486">
              <w:rPr>
                <w:rFonts w:ascii="Arial" w:hAnsi="Arial" w:cs="Arial" w:hint="eastAsia"/>
              </w:rPr>
              <w:t>11</w:t>
            </w:r>
            <w:r w:rsidRPr="00520486">
              <w:rPr>
                <w:rFonts w:ascii="Arial" w:hAnsi="Arial" w:cs="Arial" w:hint="eastAsia"/>
              </w:rPr>
              <w:t>月</w:t>
            </w:r>
            <w:r w:rsidRPr="00520486">
              <w:rPr>
                <w:rFonts w:ascii="Arial" w:hAnsi="Arial" w:cs="Arial" w:hint="eastAsia"/>
              </w:rPr>
              <w:t>4</w:t>
            </w:r>
            <w:r w:rsidRPr="00520486">
              <w:rPr>
                <w:rFonts w:ascii="Arial" w:hAnsi="Arial" w:cs="Arial" w:hint="eastAsia"/>
              </w:rPr>
              <w:t>日</w:t>
            </w:r>
            <w:r w:rsidRPr="00520486">
              <w:rPr>
                <w:rFonts w:ascii="Arial" w:hAnsi="Arial" w:cs="Arial"/>
              </w:rPr>
              <w:t>CI031 0140/0530+1</w:t>
            </w:r>
            <w:r w:rsidRPr="00520486">
              <w:rPr>
                <w:rFonts w:ascii="Arial" w:hAnsi="Arial" w:cs="Arial" w:hint="eastAsia"/>
              </w:rPr>
              <w:t>，預計臺北時間</w:t>
            </w:r>
            <w:r w:rsidRPr="00520486">
              <w:rPr>
                <w:rFonts w:ascii="Arial" w:hAnsi="Arial" w:cs="Arial" w:hint="eastAsia"/>
              </w:rPr>
              <w:t>(11/5)05:30</w:t>
            </w:r>
            <w:r w:rsidRPr="00520486">
              <w:rPr>
                <w:rFonts w:ascii="Arial" w:hAnsi="Arial" w:cs="Arial" w:hint="eastAsia"/>
              </w:rPr>
              <w:t>抵達</w:t>
            </w:r>
          </w:p>
        </w:tc>
      </w:tr>
      <w:tr w:rsidR="00EB2216" w:rsidRPr="00861D39" w:rsidTr="00EB2216">
        <w:trPr>
          <w:trHeight w:hRule="exact" w:val="587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4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六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9D483F">
              <w:rPr>
                <w:rFonts w:ascii="Arial" w:hAnsi="Arial" w:cs="Arial" w:hint="eastAsia"/>
              </w:rPr>
              <w:t>蒙特婁</w:t>
            </w:r>
            <w:r w:rsidRPr="00861D39">
              <w:rPr>
                <w:rFonts w:ascii="Arial" w:hAnsi="Arial" w:cs="Arial"/>
              </w:rPr>
              <w:sym w:font="Wingdings" w:char="F0E0"/>
            </w:r>
            <w:r w:rsidRPr="00861D39">
              <w:rPr>
                <w:rFonts w:ascii="Arial" w:hAnsi="Arial" w:cs="Arial" w:hint="eastAsia"/>
              </w:rPr>
              <w:t>台北</w:t>
            </w:r>
          </w:p>
        </w:tc>
        <w:tc>
          <w:tcPr>
            <w:tcW w:w="7249" w:type="dxa"/>
            <w:vAlign w:val="center"/>
          </w:tcPr>
          <w:p w:rsidR="00EB2216" w:rsidRPr="00861D39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機上</w:t>
            </w:r>
          </w:p>
        </w:tc>
      </w:tr>
      <w:tr w:rsidR="00EB2216" w:rsidRPr="00861D39" w:rsidTr="00EB2216">
        <w:trPr>
          <w:trHeight w:hRule="exact" w:val="553"/>
        </w:trPr>
        <w:tc>
          <w:tcPr>
            <w:tcW w:w="557" w:type="dxa"/>
            <w:vAlign w:val="center"/>
          </w:tcPr>
          <w:p w:rsidR="00EB2216" w:rsidRPr="00861D39" w:rsidRDefault="00EB2216" w:rsidP="00DC46BC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EB2216" w:rsidRPr="00861D39" w:rsidRDefault="00EB2216" w:rsidP="00DC46BC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5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 w:hint="eastAsia"/>
              </w:rPr>
              <w:t>日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:rsidR="00EB2216" w:rsidRPr="00861D39" w:rsidRDefault="00EB2216" w:rsidP="00DC46BC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台北</w:t>
            </w:r>
          </w:p>
        </w:tc>
        <w:tc>
          <w:tcPr>
            <w:tcW w:w="7249" w:type="dxa"/>
            <w:vAlign w:val="center"/>
          </w:tcPr>
          <w:p w:rsidR="00EB2216" w:rsidRPr="00861D39" w:rsidRDefault="00EB2216" w:rsidP="00DC46BC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05</w:t>
            </w:r>
            <w:r w:rsidRPr="00861D39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30</w:t>
            </w:r>
            <w:r w:rsidRPr="00861D39">
              <w:rPr>
                <w:rFonts w:ascii="Arial" w:hAnsi="Arial" w:cs="Arial" w:hint="eastAsia"/>
              </w:rPr>
              <w:t>抵達桃園機場</w:t>
            </w:r>
          </w:p>
        </w:tc>
      </w:tr>
    </w:tbl>
    <w:p w:rsidR="00EB2216" w:rsidRDefault="00EB2216" w:rsidP="004E597A">
      <w:pPr>
        <w:snapToGrid w:val="0"/>
        <w:spacing w:beforeLines="20" w:before="72" w:afterLines="20" w:after="72" w:line="340" w:lineRule="exact"/>
        <w:rPr>
          <w:rStyle w:val="aa"/>
        </w:rPr>
      </w:pPr>
    </w:p>
    <w:p w:rsidR="00EB2216" w:rsidRPr="004E7374" w:rsidRDefault="00EB2216" w:rsidP="004E597A">
      <w:pPr>
        <w:snapToGrid w:val="0"/>
        <w:spacing w:beforeLines="20" w:before="72" w:afterLines="20" w:after="72" w:line="340" w:lineRule="exact"/>
        <w:rPr>
          <w:rStyle w:val="aa"/>
        </w:rPr>
      </w:pPr>
    </w:p>
    <w:p w:rsidR="00651D1E" w:rsidRPr="00CD7DE3" w:rsidRDefault="009C22A0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6025515</wp:posOffset>
            </wp:positionH>
            <wp:positionV relativeFrom="paragraph">
              <wp:posOffset>-26670</wp:posOffset>
            </wp:positionV>
            <wp:extent cx="549275" cy="564324"/>
            <wp:effectExtent l="0" t="0" r="3175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ITSW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56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3DE">
        <w:rPr>
          <w:noProof/>
        </w:rPr>
        <w:drawing>
          <wp:anchor distT="0" distB="0" distL="114300" distR="114300" simplePos="0" relativeHeight="251656192" behindDoc="0" locked="0" layoutInCell="1" allowOverlap="1" wp14:anchorId="3B38844E" wp14:editId="02388453">
            <wp:simplePos x="0" y="0"/>
            <wp:positionH relativeFrom="column">
              <wp:posOffset>-3175</wp:posOffset>
            </wp:positionH>
            <wp:positionV relativeFrom="paragraph">
              <wp:posOffset>-44450</wp:posOffset>
            </wp:positionV>
            <wp:extent cx="668020" cy="523875"/>
            <wp:effectExtent l="0" t="0" r="0" b="9525"/>
            <wp:wrapNone/>
            <wp:docPr id="3" name="圖片 3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201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7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年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加拿大蒙特婁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第</w:t>
      </w:r>
      <w:r w:rsidR="00770BD0">
        <w:rPr>
          <w:rFonts w:ascii="Arial" w:hAnsi="Arial" w:cs="Arial" w:hint="eastAsia"/>
          <w:b/>
          <w:bCs/>
          <w:color w:val="800080"/>
          <w:sz w:val="28"/>
          <w:szCs w:val="28"/>
        </w:rPr>
        <w:t>2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4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屆智慧運輸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世界大會</w:t>
      </w:r>
      <w:r w:rsidR="00DA7DE1">
        <w:rPr>
          <w:rFonts w:ascii="Arial" w:hAnsi="Arial" w:cs="Arial" w:hint="eastAsia"/>
          <w:b/>
          <w:bCs/>
          <w:color w:val="800080"/>
          <w:sz w:val="28"/>
          <w:szCs w:val="28"/>
        </w:rPr>
        <w:t xml:space="preserve"> </w:t>
      </w:r>
    </w:p>
    <w:p w:rsidR="00651D1E" w:rsidRPr="00CD7DE3" w:rsidRDefault="00651D1E" w:rsidP="00EA79E2">
      <w:pPr>
        <w:snapToGrid w:val="0"/>
        <w:spacing w:afterLines="25" w:after="90"/>
        <w:jc w:val="center"/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</w:pP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>~</w:t>
      </w:r>
      <w:r w:rsidR="00DB1D14" w:rsidRP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>登記報名表</w:t>
      </w:r>
      <w:r w:rsid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 xml:space="preserve"> </w:t>
      </w:r>
      <w:r w:rsidRPr="00CD7DE3">
        <w:rPr>
          <w:rFonts w:ascii="Arial" w:hAnsi="Arial" w:cs="Arial"/>
          <w:b/>
          <w:bCs/>
          <w:color w:val="800080"/>
          <w:sz w:val="28"/>
          <w:szCs w:val="28"/>
          <w:shd w:val="pct15" w:color="auto" w:fill="FFFFFF"/>
        </w:rPr>
        <w:t>~</w:t>
      </w:r>
    </w:p>
    <w:p w:rsidR="00651D1E" w:rsidRDefault="00D15445" w:rsidP="00EA79E2">
      <w:pPr>
        <w:tabs>
          <w:tab w:val="left" w:pos="2040"/>
          <w:tab w:val="left" w:pos="5040"/>
        </w:tabs>
        <w:snapToGrid w:val="0"/>
        <w:spacing w:afterLines="25" w:after="9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</w:rPr>
        <w:t>F</w:t>
      </w:r>
      <w:r>
        <w:rPr>
          <w:rFonts w:ascii="Arial" w:hAnsi="Arial" w:cs="Arial"/>
          <w:kern w:val="0"/>
        </w:rPr>
        <w:t xml:space="preserve">AX </w:t>
      </w:r>
      <w:r>
        <w:rPr>
          <w:rFonts w:ascii="Arial" w:hAnsi="Arial" w:cs="Arial" w:hint="eastAsia"/>
          <w:kern w:val="0"/>
        </w:rPr>
        <w:t>TO</w:t>
      </w:r>
      <w:r w:rsidR="00651D1E">
        <w:rPr>
          <w:rFonts w:ascii="Arial" w:hAnsi="Arial" w:cs="Arial"/>
          <w:kern w:val="0"/>
        </w:rPr>
        <w:t>：</w:t>
      </w:r>
      <w:r w:rsidR="00651D1E">
        <w:rPr>
          <w:rFonts w:ascii="Arial" w:hAnsi="Arial" w:cs="Arial" w:hint="eastAsia"/>
          <w:kern w:val="0"/>
        </w:rPr>
        <w:t>張祖誠</w:t>
      </w:r>
      <w:r>
        <w:rPr>
          <w:rFonts w:ascii="Arial" w:hAnsi="Arial" w:cs="Arial" w:hint="eastAsia"/>
          <w:kern w:val="0"/>
        </w:rPr>
        <w:t xml:space="preserve"> </w:t>
      </w:r>
      <w:r>
        <w:rPr>
          <w:rFonts w:ascii="Arial" w:hAnsi="Arial" w:cs="Arial" w:hint="eastAsia"/>
          <w:kern w:val="0"/>
        </w:rPr>
        <w:t>先生</w:t>
      </w:r>
      <w:r w:rsidR="00651D1E">
        <w:rPr>
          <w:rFonts w:ascii="Arial" w:hAnsi="Arial" w:cs="Arial"/>
          <w:kern w:val="0"/>
        </w:rPr>
        <w:t xml:space="preserve"> TEL</w:t>
      </w:r>
      <w:r w:rsidR="00651D1E">
        <w:rPr>
          <w:rFonts w:ascii="Arial" w:hAnsi="Arial" w:cs="Arial"/>
          <w:kern w:val="0"/>
        </w:rPr>
        <w:t>：</w:t>
      </w:r>
      <w:r w:rsidR="00651D1E">
        <w:rPr>
          <w:rFonts w:ascii="Arial" w:hAnsi="Arial" w:cs="Arial"/>
          <w:kern w:val="0"/>
          <w:sz w:val="21"/>
          <w:szCs w:val="21"/>
        </w:rPr>
        <w:t>02-2364-3100 ext.14</w:t>
      </w:r>
      <w:r>
        <w:rPr>
          <w:rFonts w:ascii="Arial" w:hAnsi="Arial" w:cs="Arial" w:hint="eastAsia"/>
          <w:kern w:val="0"/>
          <w:sz w:val="21"/>
          <w:szCs w:val="21"/>
        </w:rPr>
        <w:t xml:space="preserve">          </w:t>
      </w:r>
      <w:r w:rsidR="00651D1E">
        <w:rPr>
          <w:rFonts w:ascii="Arial" w:hAnsi="Arial" w:cs="Arial" w:hint="eastAsia"/>
          <w:kern w:val="0"/>
          <w:sz w:val="21"/>
          <w:szCs w:val="21"/>
        </w:rPr>
        <w:t xml:space="preserve">           </w:t>
      </w:r>
      <w:r w:rsidR="001C79D8">
        <w:rPr>
          <w:rFonts w:ascii="Arial" w:hAnsi="Arial" w:cs="Arial" w:hint="eastAsia"/>
          <w:kern w:val="0"/>
          <w:sz w:val="21"/>
          <w:szCs w:val="21"/>
        </w:rPr>
        <w:t xml:space="preserve">   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煩請於</w:t>
      </w:r>
      <w:r w:rsidR="00807D1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8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月</w:t>
      </w:r>
      <w:r w:rsidR="00326324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25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日前回覆！</w:t>
      </w:r>
      <w:r w:rsidR="003D2541">
        <w:rPr>
          <w:rFonts w:ascii="Arial" w:hAnsi="Arial" w:cs="Arial"/>
          <w:kern w:val="0"/>
          <w:sz w:val="21"/>
          <w:szCs w:val="21"/>
        </w:rPr>
        <w:t xml:space="preserve"> </w:t>
      </w:r>
    </w:p>
    <w:p w:rsidR="00651D1E" w:rsidRDefault="00651D1E" w:rsidP="00EA79E2">
      <w:pPr>
        <w:tabs>
          <w:tab w:val="left" w:pos="2040"/>
          <w:tab w:val="left" w:pos="5040"/>
        </w:tabs>
        <w:snapToGrid w:val="0"/>
        <w:spacing w:afterLines="25" w:after="90"/>
        <w:ind w:right="1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請利用</w:t>
      </w:r>
      <w:r>
        <w:rPr>
          <w:rFonts w:ascii="Arial" w:hAnsi="Arial" w:cs="Arial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  <w:sz w:val="22"/>
          <w:szCs w:val="22"/>
        </w:rPr>
        <w:t>：</w:t>
      </w:r>
      <w:r>
        <w:rPr>
          <w:rFonts w:ascii="Arial" w:hAnsi="Arial" w:cs="Arial"/>
          <w:b/>
          <w:bCs/>
          <w:kern w:val="0"/>
          <w:sz w:val="22"/>
          <w:szCs w:val="22"/>
        </w:rPr>
        <w:t>02-2364-3101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或</w:t>
      </w:r>
      <w:r>
        <w:rPr>
          <w:rFonts w:ascii="Arial" w:hAnsi="Arial" w:cs="Arial"/>
          <w:kern w:val="0"/>
          <w:sz w:val="22"/>
          <w:szCs w:val="22"/>
        </w:rPr>
        <w:t>E-mail</w:t>
      </w:r>
      <w:r>
        <w:rPr>
          <w:rFonts w:ascii="Arial" w:hAnsi="Arial" w:cs="Arial"/>
          <w:kern w:val="0"/>
          <w:sz w:val="22"/>
          <w:szCs w:val="22"/>
        </w:rPr>
        <w:t>：</w:t>
      </w:r>
      <w:hyperlink r:id="rId16" w:history="1">
        <w:r>
          <w:rPr>
            <w:rStyle w:val="a6"/>
            <w:rFonts w:ascii="Arial" w:hAnsi="Arial" w:cs="Arial" w:hint="eastAsia"/>
            <w:kern w:val="0"/>
            <w:sz w:val="22"/>
            <w:szCs w:val="22"/>
          </w:rPr>
          <w:t>tzu-cherng</w:t>
        </w:r>
        <w:r>
          <w:rPr>
            <w:rStyle w:val="a6"/>
            <w:rFonts w:ascii="Arial" w:hAnsi="Arial" w:cs="Arial"/>
            <w:kern w:val="0"/>
            <w:sz w:val="22"/>
            <w:szCs w:val="22"/>
          </w:rPr>
          <w:t>@its-taiwan.org.tw</w:t>
        </w:r>
      </w:hyperlink>
      <w:r>
        <w:rPr>
          <w:rFonts w:ascii="Arial" w:hAnsi="Arial" w:cs="Arial"/>
          <w:kern w:val="0"/>
          <w:sz w:val="22"/>
          <w:szCs w:val="22"/>
        </w:rPr>
        <w:t>回覆</w:t>
      </w:r>
    </w:p>
    <w:p w:rsidR="00651D1E" w:rsidRDefault="00651D1E" w:rsidP="00EA79E2">
      <w:pPr>
        <w:tabs>
          <w:tab w:val="left" w:pos="4920"/>
        </w:tabs>
        <w:snapToGrid w:val="0"/>
        <w:spacing w:afterLines="25" w:after="90" w:line="360" w:lineRule="auto"/>
        <w:ind w:right="180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From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 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1418"/>
        <w:gridCol w:w="3312"/>
      </w:tblGrid>
      <w:tr w:rsidR="005E17EA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17EA" w:rsidRDefault="00DB1D14" w:rsidP="009460D6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登記報名</w:t>
            </w:r>
            <w:r w:rsidR="005E17EA">
              <w:rPr>
                <w:rFonts w:ascii="Arial" w:hAnsi="Arial" w:cs="Arial"/>
                <w:b/>
              </w:rPr>
              <w:t>表</w:t>
            </w:r>
          </w:p>
        </w:tc>
      </w:tr>
      <w:tr w:rsidR="005E17EA" w:rsidTr="00247619">
        <w:trPr>
          <w:cantSplit/>
          <w:trHeight w:val="2997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36AF" w:rsidRPr="00247619" w:rsidRDefault="00A31199" w:rsidP="00AA532E">
            <w:pPr>
              <w:snapToGrid w:val="0"/>
              <w:spacing w:afterLines="75" w:after="270"/>
              <w:ind w:left="119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單人房，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10/27~11/5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</w:t>
            </w:r>
            <w:r w:rsidR="003655E6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6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晚</w:t>
            </w:r>
            <w:r w:rsidR="003655E6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住宿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，新台幣</w:t>
            </w:r>
            <w:r w:rsidR="00CA3265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24761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0</w:t>
            </w:r>
            <w:r w:rsidR="00247619" w:rsidRPr="0024761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24761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000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元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人</w:t>
            </w:r>
          </w:p>
          <w:p w:rsidR="00274F94" w:rsidRPr="00247619" w:rsidRDefault="00274F94" w:rsidP="007853EC">
            <w:pPr>
              <w:snapToGrid w:val="0"/>
              <w:ind w:left="119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兩人一室，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10/27~11/5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</w:t>
            </w:r>
            <w:r w:rsidR="003655E6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6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晚</w:t>
            </w:r>
            <w:r w:rsidR="003655E6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住宿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，新台幣</w:t>
            </w:r>
            <w:r w:rsidR="0024761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71</w:t>
            </w:r>
            <w:r w:rsidR="00247619" w:rsidRPr="0024761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24761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900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元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人</w:t>
            </w:r>
          </w:p>
          <w:p w:rsidR="000709F1" w:rsidRPr="00AA532E" w:rsidRDefault="00AC7537" w:rsidP="00AA532E">
            <w:pPr>
              <w:snapToGrid w:val="0"/>
              <w:spacing w:afterLines="75" w:after="270"/>
              <w:ind w:left="5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A532E">
              <w:rPr>
                <w:rFonts w:ascii="Arial" w:hAnsi="Arial" w:cs="Arial"/>
                <w:bCs/>
                <w:sz w:val="22"/>
                <w:szCs w:val="22"/>
              </w:rPr>
              <w:t>【含台北桃園</w:t>
            </w:r>
            <w:r w:rsidRPr="00AA532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AA532E">
              <w:rPr>
                <w:rFonts w:ascii="Arial" w:hAnsi="Arial" w:cs="Arial"/>
                <w:bCs/>
                <w:sz w:val="22"/>
                <w:szCs w:val="22"/>
              </w:rPr>
              <w:t>蒙特婁機票及稅金、電子旅行證</w:t>
            </w:r>
            <w:r w:rsidR="00FA4929" w:rsidRPr="00AA532E">
              <w:rPr>
                <w:rFonts w:ascii="Arial" w:hAnsi="Arial" w:cs="Arial"/>
                <w:bCs/>
                <w:sz w:val="22"/>
                <w:szCs w:val="22"/>
              </w:rPr>
              <w:t>eTA</w:t>
            </w:r>
            <w:r w:rsidRPr="00AA532E">
              <w:rPr>
                <w:rFonts w:ascii="Arial" w:hAnsi="Arial" w:cs="Arial"/>
                <w:bCs/>
                <w:sz w:val="22"/>
                <w:szCs w:val="22"/>
              </w:rPr>
              <w:t>、機場接駁、台灣之夜晚宴、</w:t>
            </w:r>
            <w:r w:rsidR="00DC0405" w:rsidRPr="00AA532E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AA532E">
              <w:rPr>
                <w:rFonts w:ascii="Arial" w:hAnsi="Arial" w:cs="Arial"/>
                <w:bCs/>
                <w:sz w:val="22"/>
                <w:szCs w:val="22"/>
              </w:rPr>
              <w:t>晚住宿</w:t>
            </w:r>
            <w:r w:rsidR="00AA532E">
              <w:rPr>
                <w:rFonts w:ascii="Arial" w:hAnsi="Arial" w:cs="Arial" w:hint="eastAsia"/>
                <w:bCs/>
                <w:sz w:val="22"/>
                <w:szCs w:val="22"/>
              </w:rPr>
              <w:t>及早餐</w:t>
            </w:r>
            <w:r w:rsidRPr="00AA532E">
              <w:rPr>
                <w:rFonts w:ascii="Arial" w:hAnsi="Arial" w:cs="Arial"/>
                <w:bCs/>
                <w:sz w:val="22"/>
                <w:szCs w:val="22"/>
              </w:rPr>
              <w:t>】</w:t>
            </w:r>
          </w:p>
          <w:p w:rsidR="00C543DE" w:rsidRPr="00247619" w:rsidRDefault="00C543DE" w:rsidP="00AA532E">
            <w:pPr>
              <w:snapToGrid w:val="0"/>
              <w:spacing w:afterLines="75" w:after="270"/>
              <w:ind w:left="119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僅參加台灣之夜，每人</w:t>
            </w:r>
            <w:r w:rsidR="00D936AF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新台幣</w:t>
            </w:r>
            <w:r w:rsidR="00DA1A2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3</w:t>
            </w:r>
            <w:r w:rsidR="00A3119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,5</w:t>
            </w: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00</w:t>
            </w: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元</w:t>
            </w:r>
          </w:p>
          <w:p w:rsidR="00EF3088" w:rsidRPr="00EF3088" w:rsidRDefault="00EF3088" w:rsidP="00AD377D">
            <w:pPr>
              <w:snapToGrid w:val="0"/>
              <w:spacing w:beforeLines="40" w:before="144" w:afterLines="40" w:after="144"/>
              <w:ind w:left="119" w:rightChars="70" w:right="168"/>
              <w:jc w:val="right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共計：新台幣</w:t>
            </w:r>
            <w:r w:rsidRPr="005C627E">
              <w:rPr>
                <w:rFonts w:ascii="Arial" w:hAnsi="Arial" w:cs="Arial" w:hint="eastAsia"/>
                <w:b/>
                <w:bCs/>
                <w:u w:val="single"/>
              </w:rPr>
              <w:t xml:space="preserve">                       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</w:p>
        </w:tc>
      </w:tr>
      <w:tr w:rsidR="005E17EA" w:rsidTr="00C543DE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17EA" w:rsidRDefault="005E17EA" w:rsidP="009460D6">
            <w:pPr>
              <w:snapToGrid w:val="0"/>
              <w:ind w:firstLineChars="63" w:firstLine="1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以下包括</w:t>
            </w:r>
            <w:r>
              <w:rPr>
                <w:rFonts w:ascii="Arial" w:hAnsi="Arial" w:cs="Arial" w:hint="eastAsia"/>
                <w:b/>
              </w:rPr>
              <w:t>護照或台胞證</w:t>
            </w:r>
            <w:r>
              <w:rPr>
                <w:rFonts w:ascii="Arial" w:hAnsi="Arial" w:cs="Arial" w:hint="eastAsia"/>
              </w:rPr>
              <w:t>代辦須另外付費，</w:t>
            </w:r>
            <w:r>
              <w:rPr>
                <w:rFonts w:ascii="Arial" w:hAnsi="Arial" w:cs="Arial"/>
                <w:b/>
              </w:rPr>
              <w:t>&lt;</w:t>
            </w:r>
            <w:r>
              <w:rPr>
                <w:rFonts w:ascii="Arial" w:hAnsi="Arial" w:cs="Arial"/>
                <w:b/>
              </w:rPr>
              <w:t>請</w:t>
            </w:r>
            <w:r>
              <w:rPr>
                <w:rFonts w:ascii="Arial" w:hAnsi="Arial" w:cs="Arial" w:hint="eastAsia"/>
                <w:b/>
                <w:szCs w:val="20"/>
              </w:rPr>
              <w:t>勾</w:t>
            </w:r>
            <w:r>
              <w:rPr>
                <w:rFonts w:ascii="Arial" w:hAnsi="Arial" w:cs="Arial"/>
                <w:b/>
              </w:rPr>
              <w:t>選</w:t>
            </w:r>
            <w:r>
              <w:rPr>
                <w:rFonts w:ascii="Arial" w:hAnsi="Arial" w:cs="Arial"/>
                <w:b/>
              </w:rPr>
              <w:t>&gt;</w:t>
            </w:r>
          </w:p>
        </w:tc>
      </w:tr>
      <w:tr w:rsidR="005E17EA" w:rsidTr="00247619">
        <w:trPr>
          <w:cantSplit/>
          <w:trHeight w:val="806"/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A" w:rsidRDefault="005E17EA" w:rsidP="0068166D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是否代辦</w:t>
            </w:r>
            <w:r>
              <w:rPr>
                <w:rFonts w:ascii="Arial" w:hAnsi="Arial" w:cs="Arial" w:hint="eastAsia"/>
              </w:rPr>
              <w:t>護照</w:t>
            </w:r>
          </w:p>
        </w:tc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17EA" w:rsidRDefault="005E17EA" w:rsidP="00FC62B7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是，費用新台幣</w:t>
            </w:r>
            <w:r w:rsidR="00692D55" w:rsidRPr="00D936AF">
              <w:rPr>
                <w:rFonts w:ascii="Arial" w:hAnsi="Arial" w:cs="Arial" w:hint="eastAsia"/>
              </w:rPr>
              <w:t>1,</w:t>
            </w:r>
            <w:r w:rsidR="00996AE2">
              <w:rPr>
                <w:rFonts w:ascii="Arial" w:hAnsi="Arial" w:cs="Arial" w:hint="eastAsia"/>
              </w:rPr>
              <w:t>4</w:t>
            </w:r>
            <w:r w:rsidR="00692D55" w:rsidRPr="00D936AF">
              <w:rPr>
                <w:rFonts w:ascii="Arial" w:hAnsi="Arial" w:cs="Arial" w:hint="eastAsia"/>
              </w:rPr>
              <w:t>00</w:t>
            </w:r>
            <w:r>
              <w:rPr>
                <w:rFonts w:ascii="Arial" w:hAnsi="Arial" w:cs="Arial"/>
              </w:rPr>
              <w:t>元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否</w:t>
            </w:r>
            <w:r>
              <w:rPr>
                <w:rFonts w:ascii="Arial" w:hAnsi="Arial" w:cs="Arial"/>
              </w:rPr>
              <w:t xml:space="preserve">   (</w:t>
            </w:r>
            <w:r>
              <w:rPr>
                <w:rFonts w:ascii="Arial" w:hAnsi="Arial" w:cs="Arial"/>
              </w:rPr>
              <w:t>護照過期者須先重辦</w:t>
            </w:r>
            <w:r>
              <w:rPr>
                <w:rFonts w:ascii="Arial" w:hAnsi="Arial" w:cs="Arial"/>
              </w:rPr>
              <w:t>)</w:t>
            </w:r>
          </w:p>
        </w:tc>
      </w:tr>
      <w:tr w:rsidR="005E17EA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9460D6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個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人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資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料</w:t>
            </w:r>
          </w:p>
        </w:tc>
      </w:tr>
      <w:tr w:rsidR="005E17EA" w:rsidTr="00247619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中文姓名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247619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68166D" w:rsidTr="00247619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66D" w:rsidRDefault="0068166D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身份證字號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出生日期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公元</w:t>
            </w:r>
            <w:r>
              <w:rPr>
                <w:rFonts w:ascii="Arial" w:hAnsi="Arial" w:cs="Arial" w:hint="eastAsia"/>
              </w:rPr>
              <w:t xml:space="preserve"> </w:t>
            </w:r>
            <w:r w:rsidR="00C67243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5E17EA" w:rsidTr="00247619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任職單位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職稱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247619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傳真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247619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行動電話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247619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通訊住址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</w:tbl>
    <w:p w:rsidR="005E17EA" w:rsidRPr="00624569" w:rsidRDefault="005E17EA" w:rsidP="00692D55">
      <w:pPr>
        <w:tabs>
          <w:tab w:val="left" w:pos="4920"/>
        </w:tabs>
        <w:snapToGrid w:val="0"/>
        <w:ind w:right="181"/>
        <w:rPr>
          <w:rFonts w:ascii="Arial" w:hAnsi="Arial" w:cs="Arial"/>
          <w:kern w:val="0"/>
          <w:sz w:val="20"/>
          <w:szCs w:val="20"/>
        </w:rPr>
      </w:pPr>
    </w:p>
    <w:tbl>
      <w:tblPr>
        <w:tblW w:w="10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2199"/>
        <w:gridCol w:w="3471"/>
        <w:gridCol w:w="1984"/>
        <w:gridCol w:w="2035"/>
      </w:tblGrid>
      <w:tr w:rsidR="005E17EA" w:rsidTr="005E17EA">
        <w:trPr>
          <w:trHeight w:val="345"/>
          <w:jc w:val="center"/>
        </w:trPr>
        <w:tc>
          <w:tcPr>
            <w:tcW w:w="10534" w:type="dxa"/>
            <w:gridSpan w:val="5"/>
            <w:noWrap/>
            <w:vAlign w:val="center"/>
          </w:tcPr>
          <w:p w:rsidR="005E17EA" w:rsidRDefault="005E17EA" w:rsidP="009460D6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 w:hint="eastAsia"/>
                <w:b/>
                <w:kern w:val="0"/>
              </w:rPr>
              <w:t>隨</w:t>
            </w:r>
            <w:r>
              <w:rPr>
                <w:rFonts w:ascii="Arial" w:hAnsi="Arial" w:cs="Arial" w:hint="eastAsia"/>
                <w:b/>
                <w:kern w:val="0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</w:rPr>
              <w:t>團</w:t>
            </w:r>
            <w:r>
              <w:rPr>
                <w:rFonts w:ascii="Arial" w:hAnsi="Arial" w:cs="Arial" w:hint="eastAsia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眷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屬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資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料</w:t>
            </w:r>
          </w:p>
        </w:tc>
      </w:tr>
      <w:tr w:rsidR="005E17EA" w:rsidTr="00100AFC">
        <w:trPr>
          <w:trHeight w:val="345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中文姓名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出生年月日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身份證字號</w:t>
            </w:r>
          </w:p>
        </w:tc>
      </w:tr>
      <w:tr w:rsidR="005E17EA" w:rsidTr="00247619">
        <w:trPr>
          <w:trHeight w:val="624"/>
          <w:jc w:val="center"/>
        </w:trPr>
        <w:tc>
          <w:tcPr>
            <w:tcW w:w="845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3471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9460D6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A31199" w:rsidRPr="00E575C9" w:rsidRDefault="005E17EA" w:rsidP="00100AFC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beforeLines="50" w:before="180"/>
        <w:ind w:leftChars="74" w:left="1788" w:hanging="1610"/>
        <w:rPr>
          <w:rFonts w:ascii="Arial" w:hAnsi="Arial" w:cs="Arial"/>
          <w:sz w:val="22"/>
          <w:szCs w:val="22"/>
        </w:rPr>
      </w:pPr>
      <w:bookmarkStart w:id="5" w:name="_Hlk489954819"/>
      <w:r w:rsidRPr="00624569">
        <w:rPr>
          <w:rFonts w:ascii="Arial" w:hAnsi="Arial" w:cs="Arial" w:hint="eastAsia"/>
          <w:sz w:val="22"/>
          <w:szCs w:val="22"/>
        </w:rPr>
        <w:t>報名截止日期：</w:t>
      </w:r>
      <w:r w:rsidRPr="00E575C9">
        <w:rPr>
          <w:rFonts w:ascii="Arial" w:hAnsi="Arial" w:cs="Arial" w:hint="eastAsia"/>
          <w:sz w:val="22"/>
          <w:szCs w:val="22"/>
        </w:rPr>
        <w:t>201</w:t>
      </w:r>
      <w:r w:rsidR="006723E7">
        <w:rPr>
          <w:rFonts w:ascii="Arial" w:hAnsi="Arial" w:cs="Arial" w:hint="eastAsia"/>
          <w:sz w:val="22"/>
          <w:szCs w:val="22"/>
        </w:rPr>
        <w:t>7</w:t>
      </w:r>
      <w:r w:rsidRPr="00E575C9">
        <w:rPr>
          <w:rFonts w:ascii="Arial" w:hAnsi="Arial" w:cs="Arial" w:hint="eastAsia"/>
          <w:sz w:val="22"/>
          <w:szCs w:val="22"/>
        </w:rPr>
        <w:t>年</w:t>
      </w:r>
      <w:r w:rsidR="00807D15">
        <w:rPr>
          <w:rFonts w:ascii="Arial" w:hAnsi="Arial" w:cs="Arial" w:hint="eastAsia"/>
          <w:sz w:val="22"/>
          <w:szCs w:val="22"/>
        </w:rPr>
        <w:t>8</w:t>
      </w:r>
      <w:r w:rsidRPr="00E575C9">
        <w:rPr>
          <w:rFonts w:ascii="Arial" w:hAnsi="Arial" w:cs="Arial" w:hint="eastAsia"/>
          <w:sz w:val="22"/>
          <w:szCs w:val="22"/>
        </w:rPr>
        <w:t>月</w:t>
      </w:r>
      <w:r w:rsidR="00D11063">
        <w:rPr>
          <w:rFonts w:ascii="Arial" w:hAnsi="Arial" w:cs="Arial" w:hint="eastAsia"/>
          <w:sz w:val="22"/>
          <w:szCs w:val="22"/>
        </w:rPr>
        <w:t>25</w:t>
      </w:r>
      <w:r w:rsidRPr="00E575C9">
        <w:rPr>
          <w:rFonts w:ascii="Arial" w:hAnsi="Arial" w:cs="Arial" w:hint="eastAsia"/>
          <w:sz w:val="22"/>
          <w:szCs w:val="22"/>
        </w:rPr>
        <w:t>日</w:t>
      </w:r>
      <w:r w:rsidR="0068166D" w:rsidRPr="00E575C9">
        <w:rPr>
          <w:rFonts w:ascii="Arial" w:hAnsi="Arial" w:cs="Arial" w:hint="eastAsia"/>
          <w:sz w:val="22"/>
          <w:szCs w:val="22"/>
        </w:rPr>
        <w:t>。</w:t>
      </w:r>
    </w:p>
    <w:p w:rsidR="00E575C9" w:rsidRPr="00E575C9" w:rsidRDefault="00E575C9" w:rsidP="00247619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ind w:leftChars="74" w:left="1788" w:hanging="1610"/>
        <w:rPr>
          <w:rFonts w:ascii="Arial" w:hAnsi="Arial" w:cs="Arial"/>
          <w:sz w:val="22"/>
          <w:szCs w:val="22"/>
        </w:rPr>
      </w:pPr>
      <w:r w:rsidRPr="00E575C9">
        <w:rPr>
          <w:rFonts w:ascii="Arial" w:hAnsi="Arial" w:cs="Arial" w:hint="eastAsia"/>
          <w:sz w:val="22"/>
          <w:szCs w:val="22"/>
        </w:rPr>
        <w:t>繳費方式：訂金新台幣</w:t>
      </w:r>
      <w:r w:rsidRPr="00E575C9">
        <w:rPr>
          <w:rFonts w:ascii="Arial" w:hAnsi="Arial" w:cs="Arial" w:hint="eastAsia"/>
          <w:sz w:val="22"/>
          <w:szCs w:val="22"/>
        </w:rPr>
        <w:t>2</w:t>
      </w:r>
      <w:r w:rsidRPr="00E575C9">
        <w:rPr>
          <w:rFonts w:ascii="Arial" w:hAnsi="Arial" w:cs="Arial" w:hint="eastAsia"/>
          <w:sz w:val="22"/>
          <w:szCs w:val="22"/>
        </w:rPr>
        <w:t>萬元，由合作承辦旅行社</w:t>
      </w:r>
      <w:r w:rsidR="00A94F4B">
        <w:rPr>
          <w:rFonts w:ascii="Arial" w:hAnsi="Arial" w:cs="Arial" w:hint="eastAsia"/>
          <w:sz w:val="22"/>
          <w:szCs w:val="22"/>
        </w:rPr>
        <w:t>-</w:t>
      </w:r>
      <w:r w:rsidR="00247619" w:rsidRPr="00247619">
        <w:rPr>
          <w:rFonts w:ascii="Arial" w:hAnsi="Arial" w:cs="Arial" w:hint="eastAsia"/>
          <w:sz w:val="22"/>
          <w:szCs w:val="22"/>
        </w:rPr>
        <w:t>凱旋旅行社</w:t>
      </w:r>
      <w:r w:rsidRPr="00E575C9">
        <w:rPr>
          <w:rFonts w:ascii="Arial" w:hAnsi="Arial" w:cs="Arial" w:hint="eastAsia"/>
          <w:sz w:val="22"/>
          <w:szCs w:val="22"/>
        </w:rPr>
        <w:t>收取並開代收轉付證明。</w:t>
      </w:r>
    </w:p>
    <w:p w:rsidR="00E575C9" w:rsidRPr="00E575C9" w:rsidRDefault="00E575C9" w:rsidP="00577346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ind w:leftChars="74" w:left="1788" w:hanging="1610"/>
        <w:rPr>
          <w:rFonts w:ascii="Arial" w:hAnsi="Arial" w:cs="Arial"/>
          <w:sz w:val="22"/>
          <w:szCs w:val="22"/>
        </w:rPr>
      </w:pPr>
      <w:r w:rsidRPr="00E575C9">
        <w:rPr>
          <w:rFonts w:ascii="Arial" w:hAnsi="Arial" w:cs="Arial" w:hint="eastAsia"/>
          <w:sz w:val="22"/>
          <w:szCs w:val="22"/>
        </w:rPr>
        <w:t>承辦旅行社：</w:t>
      </w:r>
      <w:r w:rsidR="00577346" w:rsidRPr="00577346">
        <w:rPr>
          <w:rFonts w:ascii="Arial" w:hAnsi="Arial" w:cs="Arial" w:hint="eastAsia"/>
          <w:sz w:val="22"/>
          <w:szCs w:val="22"/>
        </w:rPr>
        <w:t>凱旋旅行社</w:t>
      </w:r>
      <w:r w:rsidR="00577346">
        <w:rPr>
          <w:rFonts w:ascii="Arial" w:hAnsi="Arial" w:cs="Arial" w:hint="eastAsia"/>
          <w:sz w:val="22"/>
          <w:szCs w:val="22"/>
        </w:rPr>
        <w:t xml:space="preserve"> </w:t>
      </w:r>
      <w:r w:rsidR="00577346" w:rsidRPr="00577346">
        <w:rPr>
          <w:rFonts w:ascii="Arial" w:hAnsi="Arial" w:cs="Arial" w:hint="eastAsia"/>
          <w:sz w:val="22"/>
          <w:szCs w:val="22"/>
        </w:rPr>
        <w:t>交觀綜字第</w:t>
      </w:r>
      <w:r w:rsidR="00577346" w:rsidRPr="00577346">
        <w:rPr>
          <w:rFonts w:ascii="Arial" w:hAnsi="Arial" w:cs="Arial" w:hint="eastAsia"/>
          <w:sz w:val="22"/>
          <w:szCs w:val="22"/>
        </w:rPr>
        <w:t>2133</w:t>
      </w:r>
      <w:r w:rsidR="00577346" w:rsidRPr="00577346">
        <w:rPr>
          <w:rFonts w:ascii="Arial" w:hAnsi="Arial" w:cs="Arial" w:hint="eastAsia"/>
          <w:sz w:val="22"/>
          <w:szCs w:val="22"/>
        </w:rPr>
        <w:t>號</w:t>
      </w:r>
    </w:p>
    <w:p w:rsidR="00E575C9" w:rsidRDefault="00A94F4B" w:rsidP="003B0BC9">
      <w:pPr>
        <w:snapToGrid w:val="0"/>
        <w:ind w:leftChars="225" w:left="540"/>
        <w:rPr>
          <w:rFonts w:ascii="Arial" w:hAnsi="Arial" w:cs="Arial"/>
          <w:sz w:val="22"/>
          <w:szCs w:val="22"/>
        </w:rPr>
      </w:pPr>
      <w:r w:rsidRPr="00A94F4B">
        <w:rPr>
          <w:rFonts w:ascii="Arial" w:hAnsi="Arial" w:cs="Arial" w:hint="eastAsia"/>
          <w:sz w:val="22"/>
          <w:szCs w:val="22"/>
        </w:rPr>
        <w:t>承辦聯絡人：</w:t>
      </w:r>
      <w:r w:rsidR="00362532">
        <w:rPr>
          <w:rFonts w:ascii="Arial" w:hAnsi="Arial" w:cs="Arial" w:hint="eastAsia"/>
          <w:sz w:val="22"/>
          <w:szCs w:val="22"/>
        </w:rPr>
        <w:t>周芝榆</w:t>
      </w:r>
      <w:r w:rsidR="00577346">
        <w:rPr>
          <w:rFonts w:ascii="Arial" w:hAnsi="Arial" w:cs="Arial" w:hint="eastAsia"/>
          <w:sz w:val="22"/>
          <w:szCs w:val="22"/>
        </w:rPr>
        <w:t>小姐，電話：</w:t>
      </w:r>
      <w:r w:rsidR="00BC6048">
        <w:rPr>
          <w:rFonts w:ascii="Arial" w:hAnsi="Arial" w:cs="Arial"/>
          <w:sz w:val="22"/>
          <w:szCs w:val="22"/>
        </w:rPr>
        <w:t>02-2507</w:t>
      </w:r>
      <w:r w:rsidR="00BC6048">
        <w:rPr>
          <w:rFonts w:ascii="Arial" w:hAnsi="Arial" w:cs="Arial" w:hint="eastAsia"/>
          <w:sz w:val="22"/>
          <w:szCs w:val="22"/>
        </w:rPr>
        <w:t>-</w:t>
      </w:r>
      <w:r w:rsidR="00BC6048" w:rsidRPr="00BC6048">
        <w:rPr>
          <w:rFonts w:ascii="Arial" w:hAnsi="Arial" w:cs="Arial"/>
          <w:sz w:val="22"/>
          <w:szCs w:val="22"/>
        </w:rPr>
        <w:t>5418</w:t>
      </w:r>
      <w:r w:rsidR="00577346">
        <w:rPr>
          <w:rFonts w:ascii="Arial" w:hAnsi="Arial" w:cs="Arial" w:hint="eastAsia"/>
          <w:sz w:val="22"/>
          <w:szCs w:val="22"/>
        </w:rPr>
        <w:t>，傳真</w:t>
      </w:r>
      <w:r w:rsidR="00BC6048" w:rsidRPr="00BC6048">
        <w:rPr>
          <w:rFonts w:ascii="Arial" w:hAnsi="Arial" w:cs="Arial" w:hint="eastAsia"/>
          <w:sz w:val="22"/>
          <w:szCs w:val="22"/>
        </w:rPr>
        <w:t>：</w:t>
      </w:r>
      <w:r w:rsidR="00BC6048" w:rsidRPr="00BC6048">
        <w:rPr>
          <w:rFonts w:ascii="Arial" w:hAnsi="Arial" w:cs="Arial" w:hint="eastAsia"/>
          <w:sz w:val="22"/>
          <w:szCs w:val="22"/>
        </w:rPr>
        <w:t>02-2509-0796</w:t>
      </w:r>
    </w:p>
    <w:p w:rsidR="00577346" w:rsidRDefault="00577346" w:rsidP="003B0BC9">
      <w:pPr>
        <w:snapToGrid w:val="0"/>
        <w:ind w:leftChars="225"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-mail</w:t>
      </w:r>
      <w:r>
        <w:rPr>
          <w:rFonts w:ascii="Arial" w:hAnsi="Arial" w:cs="Arial" w:hint="eastAsia"/>
          <w:sz w:val="22"/>
          <w:szCs w:val="22"/>
        </w:rPr>
        <w:t>：</w:t>
      </w:r>
      <w:hyperlink r:id="rId17" w:history="1">
        <w:r w:rsidR="000942C0" w:rsidRPr="00AB2385">
          <w:rPr>
            <w:rStyle w:val="a6"/>
            <w:rFonts w:ascii="Arial" w:hAnsi="Arial" w:cs="Arial"/>
            <w:sz w:val="22"/>
            <w:szCs w:val="22"/>
          </w:rPr>
          <w:t>aggie_chou@artisan.com.tw</w:t>
        </w:r>
      </w:hyperlink>
      <w:r w:rsidR="000942C0">
        <w:rPr>
          <w:rFonts w:ascii="Arial" w:hAnsi="Arial" w:cs="Arial" w:hint="eastAsia"/>
          <w:sz w:val="22"/>
          <w:szCs w:val="22"/>
        </w:rPr>
        <w:t xml:space="preserve"> </w:t>
      </w:r>
    </w:p>
    <w:bookmarkEnd w:id="5"/>
    <w:p w:rsidR="00577346" w:rsidRDefault="00577346" w:rsidP="003B0BC9">
      <w:pPr>
        <w:snapToGrid w:val="0"/>
        <w:ind w:leftChars="225" w:left="540"/>
        <w:rPr>
          <w:rStyle w:val="a6"/>
          <w:rFonts w:ascii="Arial" w:hAnsi="Arial" w:cs="Arial"/>
          <w:sz w:val="22"/>
          <w:szCs w:val="22"/>
        </w:rPr>
      </w:pPr>
    </w:p>
    <w:sectPr w:rsidR="00577346" w:rsidSect="00E50895">
      <w:pgSz w:w="11907" w:h="16840" w:code="9"/>
      <w:pgMar w:top="567" w:right="680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8AB" w:rsidRDefault="001168AB">
      <w:r>
        <w:separator/>
      </w:r>
    </w:p>
  </w:endnote>
  <w:endnote w:type="continuationSeparator" w:id="0">
    <w:p w:rsidR="001168AB" w:rsidRDefault="0011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8AB" w:rsidRDefault="001168AB">
      <w:r>
        <w:separator/>
      </w:r>
    </w:p>
  </w:footnote>
  <w:footnote w:type="continuationSeparator" w:id="0">
    <w:p w:rsidR="001168AB" w:rsidRDefault="0011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BF64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444FC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C008ED"/>
    <w:multiLevelType w:val="hybridMultilevel"/>
    <w:tmpl w:val="B5483E2A"/>
    <w:lvl w:ilvl="0" w:tplc="8E4A11D0">
      <w:start w:val="5"/>
      <w:numFmt w:val="bullet"/>
      <w:lvlText w:val="□"/>
      <w:lvlJc w:val="left"/>
      <w:pPr>
        <w:ind w:left="401" w:hanging="360"/>
      </w:pPr>
      <w:rPr>
        <w:rFonts w:ascii="新細明體" w:eastAsia="新細明體" w:hAnsi="新細明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3" w15:restartNumberingAfterBreak="0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4D671F"/>
    <w:multiLevelType w:val="hybridMultilevel"/>
    <w:tmpl w:val="C99E33F6"/>
    <w:lvl w:ilvl="0" w:tplc="463853C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5D5426F1"/>
    <w:multiLevelType w:val="hybridMultilevel"/>
    <w:tmpl w:val="BB2C0AB0"/>
    <w:lvl w:ilvl="0" w:tplc="5C1C33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D91381"/>
    <w:multiLevelType w:val="hybridMultilevel"/>
    <w:tmpl w:val="3D425592"/>
    <w:lvl w:ilvl="0" w:tplc="2732152A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Arial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1B2109"/>
    <w:multiLevelType w:val="hybridMultilevel"/>
    <w:tmpl w:val="75D49FF6"/>
    <w:lvl w:ilvl="0" w:tplc="05668D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5A35205"/>
    <w:multiLevelType w:val="hybridMultilevel"/>
    <w:tmpl w:val="69380E70"/>
    <w:lvl w:ilvl="0" w:tplc="74F6819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78202834"/>
    <w:multiLevelType w:val="hybridMultilevel"/>
    <w:tmpl w:val="ED4C1FB6"/>
    <w:lvl w:ilvl="0" w:tplc="C5A85C0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1" w15:restartNumberingAfterBreak="0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97"/>
    <w:rsid w:val="00004783"/>
    <w:rsid w:val="00010AA8"/>
    <w:rsid w:val="00013DEE"/>
    <w:rsid w:val="00016FCE"/>
    <w:rsid w:val="00021D14"/>
    <w:rsid w:val="000230BA"/>
    <w:rsid w:val="0002400F"/>
    <w:rsid w:val="000240E4"/>
    <w:rsid w:val="000322E4"/>
    <w:rsid w:val="0004075D"/>
    <w:rsid w:val="00040A22"/>
    <w:rsid w:val="00045299"/>
    <w:rsid w:val="00051F5B"/>
    <w:rsid w:val="00053528"/>
    <w:rsid w:val="000561AA"/>
    <w:rsid w:val="00066C4F"/>
    <w:rsid w:val="000709F1"/>
    <w:rsid w:val="00072AE8"/>
    <w:rsid w:val="0007318A"/>
    <w:rsid w:val="000738C3"/>
    <w:rsid w:val="00084610"/>
    <w:rsid w:val="000858A8"/>
    <w:rsid w:val="000942C0"/>
    <w:rsid w:val="000970AD"/>
    <w:rsid w:val="000A06E1"/>
    <w:rsid w:val="000A1191"/>
    <w:rsid w:val="000A4285"/>
    <w:rsid w:val="000D0DA8"/>
    <w:rsid w:val="000D14C4"/>
    <w:rsid w:val="000D2926"/>
    <w:rsid w:val="000D5AB9"/>
    <w:rsid w:val="000D6C85"/>
    <w:rsid w:val="000E4A1B"/>
    <w:rsid w:val="000E6119"/>
    <w:rsid w:val="000F6F19"/>
    <w:rsid w:val="00100AFC"/>
    <w:rsid w:val="00110843"/>
    <w:rsid w:val="00112D39"/>
    <w:rsid w:val="001168AB"/>
    <w:rsid w:val="00121863"/>
    <w:rsid w:val="00153054"/>
    <w:rsid w:val="00154048"/>
    <w:rsid w:val="001662E8"/>
    <w:rsid w:val="001801DD"/>
    <w:rsid w:val="001862C6"/>
    <w:rsid w:val="001934D1"/>
    <w:rsid w:val="001936A7"/>
    <w:rsid w:val="001945DE"/>
    <w:rsid w:val="001A10B5"/>
    <w:rsid w:val="001A335E"/>
    <w:rsid w:val="001A4C53"/>
    <w:rsid w:val="001B4ECC"/>
    <w:rsid w:val="001B5AD5"/>
    <w:rsid w:val="001B764F"/>
    <w:rsid w:val="001B7B45"/>
    <w:rsid w:val="001C015F"/>
    <w:rsid w:val="001C0E79"/>
    <w:rsid w:val="001C2B61"/>
    <w:rsid w:val="001C79D8"/>
    <w:rsid w:val="001D106D"/>
    <w:rsid w:val="001D362D"/>
    <w:rsid w:val="001D410A"/>
    <w:rsid w:val="001D6630"/>
    <w:rsid w:val="001D7634"/>
    <w:rsid w:val="001E40C3"/>
    <w:rsid w:val="001F1E9B"/>
    <w:rsid w:val="001F5DC5"/>
    <w:rsid w:val="002059D9"/>
    <w:rsid w:val="00206B75"/>
    <w:rsid w:val="00211BB2"/>
    <w:rsid w:val="00214631"/>
    <w:rsid w:val="00215456"/>
    <w:rsid w:val="00220194"/>
    <w:rsid w:val="00232EC2"/>
    <w:rsid w:val="002353D6"/>
    <w:rsid w:val="002365EB"/>
    <w:rsid w:val="00241A2A"/>
    <w:rsid w:val="00246531"/>
    <w:rsid w:val="00247619"/>
    <w:rsid w:val="002503F8"/>
    <w:rsid w:val="002529B3"/>
    <w:rsid w:val="0026194A"/>
    <w:rsid w:val="00264CA7"/>
    <w:rsid w:val="00265BF9"/>
    <w:rsid w:val="00265E0E"/>
    <w:rsid w:val="00266F45"/>
    <w:rsid w:val="00267AFE"/>
    <w:rsid w:val="00267F44"/>
    <w:rsid w:val="00270B63"/>
    <w:rsid w:val="00274F94"/>
    <w:rsid w:val="00275220"/>
    <w:rsid w:val="00281643"/>
    <w:rsid w:val="00285639"/>
    <w:rsid w:val="002871F5"/>
    <w:rsid w:val="00290827"/>
    <w:rsid w:val="00294D20"/>
    <w:rsid w:val="002A22EC"/>
    <w:rsid w:val="002A27D6"/>
    <w:rsid w:val="002A31DF"/>
    <w:rsid w:val="002B7041"/>
    <w:rsid w:val="002C0718"/>
    <w:rsid w:val="002C29FE"/>
    <w:rsid w:val="002D44EE"/>
    <w:rsid w:val="002E2956"/>
    <w:rsid w:val="00307B34"/>
    <w:rsid w:val="00321590"/>
    <w:rsid w:val="00322C5D"/>
    <w:rsid w:val="00326324"/>
    <w:rsid w:val="00327222"/>
    <w:rsid w:val="00332065"/>
    <w:rsid w:val="00335A15"/>
    <w:rsid w:val="0034385B"/>
    <w:rsid w:val="00347F07"/>
    <w:rsid w:val="00353816"/>
    <w:rsid w:val="00360367"/>
    <w:rsid w:val="003623E6"/>
    <w:rsid w:val="00362532"/>
    <w:rsid w:val="0036367C"/>
    <w:rsid w:val="00363AD5"/>
    <w:rsid w:val="00363B9B"/>
    <w:rsid w:val="003655E6"/>
    <w:rsid w:val="00365CB9"/>
    <w:rsid w:val="003726F5"/>
    <w:rsid w:val="003806A3"/>
    <w:rsid w:val="003841CB"/>
    <w:rsid w:val="003846F0"/>
    <w:rsid w:val="0038718B"/>
    <w:rsid w:val="00395845"/>
    <w:rsid w:val="003A2D08"/>
    <w:rsid w:val="003A5FA0"/>
    <w:rsid w:val="003A650E"/>
    <w:rsid w:val="003B0BC9"/>
    <w:rsid w:val="003B1D7B"/>
    <w:rsid w:val="003B3390"/>
    <w:rsid w:val="003B5FA1"/>
    <w:rsid w:val="003C3862"/>
    <w:rsid w:val="003C3E67"/>
    <w:rsid w:val="003C745E"/>
    <w:rsid w:val="003D1525"/>
    <w:rsid w:val="003D2541"/>
    <w:rsid w:val="003D6AD5"/>
    <w:rsid w:val="003E018D"/>
    <w:rsid w:val="00404259"/>
    <w:rsid w:val="00405906"/>
    <w:rsid w:val="00410A68"/>
    <w:rsid w:val="004136B5"/>
    <w:rsid w:val="0041374E"/>
    <w:rsid w:val="00436210"/>
    <w:rsid w:val="00436699"/>
    <w:rsid w:val="00445B21"/>
    <w:rsid w:val="00446A26"/>
    <w:rsid w:val="0045270D"/>
    <w:rsid w:val="00454090"/>
    <w:rsid w:val="00454D2F"/>
    <w:rsid w:val="004739FE"/>
    <w:rsid w:val="004800BF"/>
    <w:rsid w:val="0048395D"/>
    <w:rsid w:val="004A74CB"/>
    <w:rsid w:val="004D0015"/>
    <w:rsid w:val="004D1529"/>
    <w:rsid w:val="004D35AF"/>
    <w:rsid w:val="004D6634"/>
    <w:rsid w:val="004E2B68"/>
    <w:rsid w:val="004E346F"/>
    <w:rsid w:val="004E597A"/>
    <w:rsid w:val="004E7374"/>
    <w:rsid w:val="004F27ED"/>
    <w:rsid w:val="004F3889"/>
    <w:rsid w:val="005013BB"/>
    <w:rsid w:val="005015B1"/>
    <w:rsid w:val="00502039"/>
    <w:rsid w:val="00502481"/>
    <w:rsid w:val="005113F1"/>
    <w:rsid w:val="00512131"/>
    <w:rsid w:val="00513D06"/>
    <w:rsid w:val="005154B3"/>
    <w:rsid w:val="00520486"/>
    <w:rsid w:val="00521F36"/>
    <w:rsid w:val="005339CC"/>
    <w:rsid w:val="00554D73"/>
    <w:rsid w:val="005551FE"/>
    <w:rsid w:val="00560651"/>
    <w:rsid w:val="0056228C"/>
    <w:rsid w:val="0056699B"/>
    <w:rsid w:val="00577346"/>
    <w:rsid w:val="00580DF7"/>
    <w:rsid w:val="005917A0"/>
    <w:rsid w:val="0059244C"/>
    <w:rsid w:val="005A312B"/>
    <w:rsid w:val="005A51CF"/>
    <w:rsid w:val="005A63C3"/>
    <w:rsid w:val="005B0340"/>
    <w:rsid w:val="005B050A"/>
    <w:rsid w:val="005B0FBE"/>
    <w:rsid w:val="005B2872"/>
    <w:rsid w:val="005B7FEB"/>
    <w:rsid w:val="005C11E6"/>
    <w:rsid w:val="005C627E"/>
    <w:rsid w:val="005D20F9"/>
    <w:rsid w:val="005D6327"/>
    <w:rsid w:val="005E17EA"/>
    <w:rsid w:val="005E1C59"/>
    <w:rsid w:val="005E7A30"/>
    <w:rsid w:val="005F1404"/>
    <w:rsid w:val="005F6BDE"/>
    <w:rsid w:val="005F6C9E"/>
    <w:rsid w:val="00600431"/>
    <w:rsid w:val="006006AA"/>
    <w:rsid w:val="00601F87"/>
    <w:rsid w:val="0060411F"/>
    <w:rsid w:val="00612EC0"/>
    <w:rsid w:val="00614B8A"/>
    <w:rsid w:val="00624569"/>
    <w:rsid w:val="006410DD"/>
    <w:rsid w:val="0064228F"/>
    <w:rsid w:val="00644047"/>
    <w:rsid w:val="00651D1E"/>
    <w:rsid w:val="006632BA"/>
    <w:rsid w:val="006723E7"/>
    <w:rsid w:val="00675DE4"/>
    <w:rsid w:val="00680688"/>
    <w:rsid w:val="0068166D"/>
    <w:rsid w:val="00684232"/>
    <w:rsid w:val="00684CE7"/>
    <w:rsid w:val="00687229"/>
    <w:rsid w:val="00690424"/>
    <w:rsid w:val="00691A5C"/>
    <w:rsid w:val="00692D55"/>
    <w:rsid w:val="006973B5"/>
    <w:rsid w:val="006A430E"/>
    <w:rsid w:val="006B1503"/>
    <w:rsid w:val="006C0752"/>
    <w:rsid w:val="006C11BC"/>
    <w:rsid w:val="006C6EFD"/>
    <w:rsid w:val="006E0D01"/>
    <w:rsid w:val="006E5A5A"/>
    <w:rsid w:val="006F5C82"/>
    <w:rsid w:val="006F66E6"/>
    <w:rsid w:val="00717774"/>
    <w:rsid w:val="00721D99"/>
    <w:rsid w:val="007321AF"/>
    <w:rsid w:val="007427A2"/>
    <w:rsid w:val="00743D36"/>
    <w:rsid w:val="007447C4"/>
    <w:rsid w:val="00744E44"/>
    <w:rsid w:val="00745CD7"/>
    <w:rsid w:val="00746347"/>
    <w:rsid w:val="007561DE"/>
    <w:rsid w:val="00760AAB"/>
    <w:rsid w:val="0076342F"/>
    <w:rsid w:val="00767263"/>
    <w:rsid w:val="00767B2E"/>
    <w:rsid w:val="00770BD0"/>
    <w:rsid w:val="007711A8"/>
    <w:rsid w:val="00777775"/>
    <w:rsid w:val="007839D5"/>
    <w:rsid w:val="007853EC"/>
    <w:rsid w:val="00787017"/>
    <w:rsid w:val="00787B9E"/>
    <w:rsid w:val="00791CB7"/>
    <w:rsid w:val="00793283"/>
    <w:rsid w:val="007975EE"/>
    <w:rsid w:val="00797828"/>
    <w:rsid w:val="007A434D"/>
    <w:rsid w:val="007B35A9"/>
    <w:rsid w:val="007B3CC6"/>
    <w:rsid w:val="007C62A0"/>
    <w:rsid w:val="007E237F"/>
    <w:rsid w:val="007E4681"/>
    <w:rsid w:val="007F13A2"/>
    <w:rsid w:val="00802762"/>
    <w:rsid w:val="00807D15"/>
    <w:rsid w:val="00812541"/>
    <w:rsid w:val="00812816"/>
    <w:rsid w:val="008163B4"/>
    <w:rsid w:val="0082170D"/>
    <w:rsid w:val="00824630"/>
    <w:rsid w:val="00824D49"/>
    <w:rsid w:val="008265D5"/>
    <w:rsid w:val="00826609"/>
    <w:rsid w:val="008303F1"/>
    <w:rsid w:val="0083409C"/>
    <w:rsid w:val="008456FC"/>
    <w:rsid w:val="00845E7E"/>
    <w:rsid w:val="00847FAE"/>
    <w:rsid w:val="008612BF"/>
    <w:rsid w:val="00861D39"/>
    <w:rsid w:val="00862238"/>
    <w:rsid w:val="008627F7"/>
    <w:rsid w:val="00865925"/>
    <w:rsid w:val="00876740"/>
    <w:rsid w:val="00880A55"/>
    <w:rsid w:val="0088190F"/>
    <w:rsid w:val="00887AA3"/>
    <w:rsid w:val="008926E1"/>
    <w:rsid w:val="008B3712"/>
    <w:rsid w:val="008C0DF9"/>
    <w:rsid w:val="008C2747"/>
    <w:rsid w:val="008C4F2B"/>
    <w:rsid w:val="008D1E1D"/>
    <w:rsid w:val="008D260A"/>
    <w:rsid w:val="008D3A8C"/>
    <w:rsid w:val="008D40EE"/>
    <w:rsid w:val="008E2A9E"/>
    <w:rsid w:val="008F5919"/>
    <w:rsid w:val="008F7B2E"/>
    <w:rsid w:val="009057A9"/>
    <w:rsid w:val="009237C1"/>
    <w:rsid w:val="0093281E"/>
    <w:rsid w:val="00933BEF"/>
    <w:rsid w:val="00934797"/>
    <w:rsid w:val="009362A3"/>
    <w:rsid w:val="00943EBF"/>
    <w:rsid w:val="009460D6"/>
    <w:rsid w:val="009533EA"/>
    <w:rsid w:val="00953B60"/>
    <w:rsid w:val="0096007B"/>
    <w:rsid w:val="00964A21"/>
    <w:rsid w:val="0096716A"/>
    <w:rsid w:val="00970B7F"/>
    <w:rsid w:val="00975872"/>
    <w:rsid w:val="009821C4"/>
    <w:rsid w:val="0098380B"/>
    <w:rsid w:val="00996812"/>
    <w:rsid w:val="00996AE2"/>
    <w:rsid w:val="009C22A0"/>
    <w:rsid w:val="009C60EF"/>
    <w:rsid w:val="009C6C3B"/>
    <w:rsid w:val="009D483F"/>
    <w:rsid w:val="009E6C57"/>
    <w:rsid w:val="009F2365"/>
    <w:rsid w:val="009F305C"/>
    <w:rsid w:val="00A047DE"/>
    <w:rsid w:val="00A07AFD"/>
    <w:rsid w:val="00A23354"/>
    <w:rsid w:val="00A23713"/>
    <w:rsid w:val="00A23CEF"/>
    <w:rsid w:val="00A31199"/>
    <w:rsid w:val="00A31EEC"/>
    <w:rsid w:val="00A33395"/>
    <w:rsid w:val="00A4076E"/>
    <w:rsid w:val="00A42005"/>
    <w:rsid w:val="00A43509"/>
    <w:rsid w:val="00A44B7A"/>
    <w:rsid w:val="00A500E0"/>
    <w:rsid w:val="00A50BAE"/>
    <w:rsid w:val="00A56966"/>
    <w:rsid w:val="00A748AB"/>
    <w:rsid w:val="00A86B0D"/>
    <w:rsid w:val="00A87DA4"/>
    <w:rsid w:val="00A94A21"/>
    <w:rsid w:val="00A94F4B"/>
    <w:rsid w:val="00AA532E"/>
    <w:rsid w:val="00AB0372"/>
    <w:rsid w:val="00AB0B28"/>
    <w:rsid w:val="00AC4507"/>
    <w:rsid w:val="00AC7537"/>
    <w:rsid w:val="00AD377D"/>
    <w:rsid w:val="00AD64AB"/>
    <w:rsid w:val="00AD6B05"/>
    <w:rsid w:val="00AD6F72"/>
    <w:rsid w:val="00AE4CA7"/>
    <w:rsid w:val="00AF2B45"/>
    <w:rsid w:val="00AF5E04"/>
    <w:rsid w:val="00AF7C46"/>
    <w:rsid w:val="00B00DAD"/>
    <w:rsid w:val="00B035CB"/>
    <w:rsid w:val="00B077EB"/>
    <w:rsid w:val="00B13949"/>
    <w:rsid w:val="00B1429A"/>
    <w:rsid w:val="00B21110"/>
    <w:rsid w:val="00B275B6"/>
    <w:rsid w:val="00B32C1E"/>
    <w:rsid w:val="00B408EC"/>
    <w:rsid w:val="00B41681"/>
    <w:rsid w:val="00B43D63"/>
    <w:rsid w:val="00B63941"/>
    <w:rsid w:val="00B64231"/>
    <w:rsid w:val="00B65805"/>
    <w:rsid w:val="00B66A6B"/>
    <w:rsid w:val="00B73589"/>
    <w:rsid w:val="00B73D32"/>
    <w:rsid w:val="00B8076F"/>
    <w:rsid w:val="00B8140D"/>
    <w:rsid w:val="00B824B9"/>
    <w:rsid w:val="00B8753A"/>
    <w:rsid w:val="00B9363B"/>
    <w:rsid w:val="00B94D5B"/>
    <w:rsid w:val="00B962AD"/>
    <w:rsid w:val="00BA48EC"/>
    <w:rsid w:val="00BA686A"/>
    <w:rsid w:val="00BB0125"/>
    <w:rsid w:val="00BB193E"/>
    <w:rsid w:val="00BB5F62"/>
    <w:rsid w:val="00BB678A"/>
    <w:rsid w:val="00BC2214"/>
    <w:rsid w:val="00BC5706"/>
    <w:rsid w:val="00BC6048"/>
    <w:rsid w:val="00BC6703"/>
    <w:rsid w:val="00BD100A"/>
    <w:rsid w:val="00BD1398"/>
    <w:rsid w:val="00BD1FA3"/>
    <w:rsid w:val="00BD7682"/>
    <w:rsid w:val="00BD782D"/>
    <w:rsid w:val="00BE088A"/>
    <w:rsid w:val="00BE248E"/>
    <w:rsid w:val="00C12B55"/>
    <w:rsid w:val="00C13019"/>
    <w:rsid w:val="00C2433B"/>
    <w:rsid w:val="00C365B1"/>
    <w:rsid w:val="00C43632"/>
    <w:rsid w:val="00C44AD6"/>
    <w:rsid w:val="00C47E91"/>
    <w:rsid w:val="00C53D8B"/>
    <w:rsid w:val="00C543DE"/>
    <w:rsid w:val="00C6139E"/>
    <w:rsid w:val="00C664E2"/>
    <w:rsid w:val="00C67243"/>
    <w:rsid w:val="00C67421"/>
    <w:rsid w:val="00C743B8"/>
    <w:rsid w:val="00C81FBF"/>
    <w:rsid w:val="00C82D92"/>
    <w:rsid w:val="00C85BF5"/>
    <w:rsid w:val="00C9404A"/>
    <w:rsid w:val="00CA1602"/>
    <w:rsid w:val="00CA3265"/>
    <w:rsid w:val="00CA5025"/>
    <w:rsid w:val="00CB43B4"/>
    <w:rsid w:val="00CB6708"/>
    <w:rsid w:val="00CC29CF"/>
    <w:rsid w:val="00CD2435"/>
    <w:rsid w:val="00CD2DAF"/>
    <w:rsid w:val="00CD7DE3"/>
    <w:rsid w:val="00CE1B9C"/>
    <w:rsid w:val="00CE5320"/>
    <w:rsid w:val="00CF4813"/>
    <w:rsid w:val="00D020EA"/>
    <w:rsid w:val="00D0420C"/>
    <w:rsid w:val="00D05089"/>
    <w:rsid w:val="00D0588D"/>
    <w:rsid w:val="00D07D12"/>
    <w:rsid w:val="00D10F7B"/>
    <w:rsid w:val="00D11063"/>
    <w:rsid w:val="00D1463D"/>
    <w:rsid w:val="00D15297"/>
    <w:rsid w:val="00D15445"/>
    <w:rsid w:val="00D211D5"/>
    <w:rsid w:val="00D219AB"/>
    <w:rsid w:val="00D2258B"/>
    <w:rsid w:val="00D42E33"/>
    <w:rsid w:val="00D51175"/>
    <w:rsid w:val="00D57624"/>
    <w:rsid w:val="00D6101D"/>
    <w:rsid w:val="00D61ADF"/>
    <w:rsid w:val="00D739C0"/>
    <w:rsid w:val="00D84840"/>
    <w:rsid w:val="00D84C98"/>
    <w:rsid w:val="00D87552"/>
    <w:rsid w:val="00D8782A"/>
    <w:rsid w:val="00D936AF"/>
    <w:rsid w:val="00D974BF"/>
    <w:rsid w:val="00DA1A29"/>
    <w:rsid w:val="00DA79D1"/>
    <w:rsid w:val="00DA7AB5"/>
    <w:rsid w:val="00DA7DE1"/>
    <w:rsid w:val="00DB1D14"/>
    <w:rsid w:val="00DC0405"/>
    <w:rsid w:val="00DC583F"/>
    <w:rsid w:val="00DC7879"/>
    <w:rsid w:val="00DD075E"/>
    <w:rsid w:val="00DD11C5"/>
    <w:rsid w:val="00DD54B9"/>
    <w:rsid w:val="00DD7144"/>
    <w:rsid w:val="00DE098D"/>
    <w:rsid w:val="00DE2812"/>
    <w:rsid w:val="00DE6B43"/>
    <w:rsid w:val="00DF0B9E"/>
    <w:rsid w:val="00DF6A5B"/>
    <w:rsid w:val="00E01361"/>
    <w:rsid w:val="00E17E57"/>
    <w:rsid w:val="00E208AF"/>
    <w:rsid w:val="00E323ED"/>
    <w:rsid w:val="00E378F2"/>
    <w:rsid w:val="00E454FB"/>
    <w:rsid w:val="00E50895"/>
    <w:rsid w:val="00E56804"/>
    <w:rsid w:val="00E575C9"/>
    <w:rsid w:val="00E60747"/>
    <w:rsid w:val="00E609DA"/>
    <w:rsid w:val="00E90E3D"/>
    <w:rsid w:val="00E91013"/>
    <w:rsid w:val="00E9560D"/>
    <w:rsid w:val="00EA1DCA"/>
    <w:rsid w:val="00EA2EFC"/>
    <w:rsid w:val="00EA3356"/>
    <w:rsid w:val="00EA346E"/>
    <w:rsid w:val="00EA4B4C"/>
    <w:rsid w:val="00EA79E2"/>
    <w:rsid w:val="00EB2135"/>
    <w:rsid w:val="00EB2216"/>
    <w:rsid w:val="00EB238A"/>
    <w:rsid w:val="00EB30BD"/>
    <w:rsid w:val="00ED2478"/>
    <w:rsid w:val="00ED396D"/>
    <w:rsid w:val="00EE1647"/>
    <w:rsid w:val="00EE40EA"/>
    <w:rsid w:val="00EF3088"/>
    <w:rsid w:val="00EF70E3"/>
    <w:rsid w:val="00F0187A"/>
    <w:rsid w:val="00F05418"/>
    <w:rsid w:val="00F15948"/>
    <w:rsid w:val="00F1599B"/>
    <w:rsid w:val="00F22311"/>
    <w:rsid w:val="00F4486C"/>
    <w:rsid w:val="00F44879"/>
    <w:rsid w:val="00F57FA5"/>
    <w:rsid w:val="00F64AC6"/>
    <w:rsid w:val="00F70D06"/>
    <w:rsid w:val="00F7653E"/>
    <w:rsid w:val="00F76ECE"/>
    <w:rsid w:val="00F8268C"/>
    <w:rsid w:val="00F8365D"/>
    <w:rsid w:val="00F872B9"/>
    <w:rsid w:val="00F978E6"/>
    <w:rsid w:val="00FA0749"/>
    <w:rsid w:val="00FA1291"/>
    <w:rsid w:val="00FA4929"/>
    <w:rsid w:val="00FB38CC"/>
    <w:rsid w:val="00FC06A3"/>
    <w:rsid w:val="00FC60DC"/>
    <w:rsid w:val="00FC62B7"/>
    <w:rsid w:val="00FD7C61"/>
    <w:rsid w:val="00FE20FB"/>
    <w:rsid w:val="00FF51A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47054"/>
  <w15:docId w15:val="{AD7AEEB5-1FFD-4972-802A-8AF73D4F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51D1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7">
    <w:name w:val="Body Text"/>
    <w:basedOn w:val="a0"/>
    <w:pPr>
      <w:jc w:val="both"/>
    </w:pPr>
    <w:rPr>
      <w:szCs w:val="20"/>
    </w:rPr>
  </w:style>
  <w:style w:type="paragraph" w:styleId="a8">
    <w:name w:val="Balloon Text"/>
    <w:basedOn w:val="a0"/>
    <w:semiHidden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a">
    <w:name w:val="Strong"/>
    <w:uiPriority w:val="22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Title"/>
    <w:basedOn w:val="a0"/>
    <w:link w:val="ac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c">
    <w:name w:val="標題 字元"/>
    <w:link w:val="ab"/>
    <w:rsid w:val="00FE20FB"/>
    <w:rPr>
      <w:rFonts w:ascii="Futura Md BT" w:eastAsia="細明體" w:hAnsi="Futura Md BT"/>
      <w:sz w:val="28"/>
    </w:rPr>
  </w:style>
  <w:style w:type="paragraph" w:styleId="ad">
    <w:name w:val="E-mail Signature"/>
    <w:basedOn w:val="a0"/>
    <w:link w:val="ae"/>
    <w:rsid w:val="00FE20FB"/>
  </w:style>
  <w:style w:type="character" w:customStyle="1" w:styleId="ae">
    <w:name w:val="電子郵件簽名 字元"/>
    <w:link w:val="ad"/>
    <w:rsid w:val="00FE20FB"/>
    <w:rPr>
      <w:kern w:val="2"/>
      <w:sz w:val="24"/>
      <w:szCs w:val="24"/>
    </w:rPr>
  </w:style>
  <w:style w:type="table" w:styleId="af">
    <w:name w:val="Table Grid"/>
    <w:basedOn w:val="a2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0">
    <w:name w:val="List Paragraph"/>
    <w:basedOn w:val="a0"/>
    <w:uiPriority w:val="34"/>
    <w:qFormat/>
    <w:rsid w:val="001D106D"/>
    <w:pPr>
      <w:ind w:leftChars="200" w:left="480"/>
    </w:pPr>
  </w:style>
  <w:style w:type="character" w:styleId="af1">
    <w:name w:val="Unresolved Mention"/>
    <w:basedOn w:val="a1"/>
    <w:uiPriority w:val="99"/>
    <w:semiHidden/>
    <w:unhideWhenUsed/>
    <w:rsid w:val="003320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tsworldcongress2017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riott.com/hotels/travel/yulsh-springhill-suites-old-montreal/?scid=bb1a189a-fec3-4d19-a255-54ba596febe2" TargetMode="External"/><Relationship Id="rId17" Type="http://schemas.openxmlformats.org/officeDocument/2006/relationships/hyperlink" Target="mailto:aggie_chou@artisan.com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zu-cherng@its-taiwan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sworldcongress2017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B3E4-ECA1-481B-B89A-535A6441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2848</Characters>
  <Application>Microsoft Office Word</Application>
  <DocSecurity>0</DocSecurity>
  <Lines>23</Lines>
  <Paragraphs>6</Paragraphs>
  <ScaleCrop>false</ScaleCrop>
  <Company>中華智慧型運輸系統協會</Company>
  <LinksUpToDate>false</LinksUpToDate>
  <CharactersWithSpaces>3341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Taiwan</dc:creator>
  <cp:keywords/>
  <cp:lastModifiedBy>JIM</cp:lastModifiedBy>
  <cp:revision>2</cp:revision>
  <cp:lastPrinted>2014-06-11T02:30:00Z</cp:lastPrinted>
  <dcterms:created xsi:type="dcterms:W3CDTF">2017-08-09T06:30:00Z</dcterms:created>
  <dcterms:modified xsi:type="dcterms:W3CDTF">2017-08-09T06:30:00Z</dcterms:modified>
</cp:coreProperties>
</file>